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76748" w14:textId="1E452F4F" w:rsidR="00492DD1" w:rsidRPr="00F34776" w:rsidRDefault="00492DD1" w:rsidP="00492DD1">
      <w:pPr>
        <w:autoSpaceDE w:val="0"/>
        <w:autoSpaceDN w:val="0"/>
        <w:adjustRightInd w:val="0"/>
        <w:spacing w:after="0" w:line="240" w:lineRule="auto"/>
        <w:rPr>
          <w:rFonts w:cstheme="minorHAnsi"/>
          <w:b/>
        </w:rPr>
      </w:pPr>
      <w:r w:rsidRPr="00F34776">
        <w:rPr>
          <w:rFonts w:cstheme="minorHAnsi"/>
          <w:b/>
        </w:rPr>
        <w:t xml:space="preserve">Algemene leverings- en </w:t>
      </w:r>
      <w:r w:rsidR="00E8694B" w:rsidRPr="00F34776">
        <w:rPr>
          <w:rFonts w:cstheme="minorHAnsi"/>
          <w:b/>
        </w:rPr>
        <w:t>verkoopvoorwaarden</w:t>
      </w:r>
      <w:r w:rsidR="0078357F">
        <w:rPr>
          <w:rFonts w:cstheme="minorHAnsi"/>
          <w:b/>
        </w:rPr>
        <w:t xml:space="preserve"> van </w:t>
      </w:r>
      <w:r w:rsidR="00E8694B">
        <w:rPr>
          <w:rFonts w:cstheme="minorHAnsi"/>
          <w:b/>
        </w:rPr>
        <w:t>DairyVent</w:t>
      </w:r>
      <w:r w:rsidR="0078357F">
        <w:rPr>
          <w:rFonts w:cstheme="minorHAnsi"/>
          <w:b/>
        </w:rPr>
        <w:t>.</w:t>
      </w:r>
    </w:p>
    <w:p w14:paraId="4091FFEF" w14:textId="77777777" w:rsidR="00492DD1" w:rsidRPr="00BD3A35" w:rsidRDefault="00492DD1" w:rsidP="00492DD1">
      <w:pPr>
        <w:autoSpaceDE w:val="0"/>
        <w:autoSpaceDN w:val="0"/>
        <w:adjustRightInd w:val="0"/>
        <w:spacing w:after="0" w:line="240" w:lineRule="auto"/>
        <w:rPr>
          <w:rFonts w:cstheme="minorHAnsi"/>
          <w:b/>
          <w:bCs/>
        </w:rPr>
      </w:pPr>
    </w:p>
    <w:p w14:paraId="3C14584E" w14:textId="77777777" w:rsidR="00492DD1" w:rsidRPr="001D7E06" w:rsidRDefault="00492DD1" w:rsidP="00492DD1">
      <w:pPr>
        <w:autoSpaceDE w:val="0"/>
        <w:autoSpaceDN w:val="0"/>
        <w:adjustRightInd w:val="0"/>
        <w:spacing w:after="0" w:line="240" w:lineRule="auto"/>
        <w:rPr>
          <w:rFonts w:cstheme="minorHAnsi"/>
          <w:b/>
          <w:bCs/>
        </w:rPr>
      </w:pPr>
      <w:r w:rsidRPr="001D7E06">
        <w:rPr>
          <w:rFonts w:cstheme="minorHAnsi"/>
          <w:b/>
          <w:bCs/>
        </w:rPr>
        <w:t>Toepasselijkheid.</w:t>
      </w:r>
    </w:p>
    <w:p w14:paraId="738C7210" w14:textId="46181FB9" w:rsidR="00950311" w:rsidRPr="001D7E06" w:rsidRDefault="00950311" w:rsidP="00950311">
      <w:pPr>
        <w:pStyle w:val="Lijstalinea"/>
        <w:numPr>
          <w:ilvl w:val="0"/>
          <w:numId w:val="2"/>
        </w:numPr>
        <w:tabs>
          <w:tab w:val="left" w:pos="426"/>
        </w:tabs>
        <w:autoSpaceDE w:val="0"/>
        <w:autoSpaceDN w:val="0"/>
        <w:adjustRightInd w:val="0"/>
        <w:spacing w:after="0" w:line="240" w:lineRule="auto"/>
        <w:ind w:left="709" w:hanging="709"/>
        <w:rPr>
          <w:rFonts w:cstheme="minorHAnsi"/>
        </w:rPr>
      </w:pPr>
      <w:r w:rsidRPr="001D7E06">
        <w:rPr>
          <w:rFonts w:cstheme="minorHAnsi"/>
        </w:rPr>
        <w:t>a.</w:t>
      </w:r>
      <w:r w:rsidRPr="001D7E06">
        <w:rPr>
          <w:rFonts w:cstheme="minorHAnsi"/>
        </w:rPr>
        <w:tab/>
      </w:r>
      <w:r w:rsidR="00492DD1" w:rsidRPr="001D7E06">
        <w:rPr>
          <w:rFonts w:cstheme="minorHAnsi"/>
        </w:rPr>
        <w:t xml:space="preserve">Deze algemene leverings- en </w:t>
      </w:r>
      <w:r w:rsidR="00E8694B" w:rsidRPr="001D7E06">
        <w:rPr>
          <w:rFonts w:cstheme="minorHAnsi"/>
        </w:rPr>
        <w:t>verkoopvoorwaarden</w:t>
      </w:r>
      <w:r w:rsidR="00492DD1" w:rsidRPr="001D7E06">
        <w:rPr>
          <w:rFonts w:cstheme="minorHAnsi"/>
        </w:rPr>
        <w:t xml:space="preserve"> zijn van toepassing op en maken deel uit</w:t>
      </w:r>
      <w:r w:rsidRPr="001D7E06">
        <w:rPr>
          <w:rFonts w:cstheme="minorHAnsi"/>
        </w:rPr>
        <w:t xml:space="preserve"> </w:t>
      </w:r>
      <w:r w:rsidR="00492DD1" w:rsidRPr="001D7E06">
        <w:rPr>
          <w:rFonts w:cstheme="minorHAnsi"/>
        </w:rPr>
        <w:t>van alle verkoop</w:t>
      </w:r>
      <w:r w:rsidR="00034F9F" w:rsidRPr="001D7E06">
        <w:rPr>
          <w:rFonts w:cstheme="minorHAnsi"/>
        </w:rPr>
        <w:t>- en leverings</w:t>
      </w:r>
      <w:r w:rsidR="00492DD1" w:rsidRPr="001D7E06">
        <w:rPr>
          <w:rFonts w:cstheme="minorHAnsi"/>
        </w:rPr>
        <w:t xml:space="preserve">overeenkomsten, prijsofferten en aanbiedingen waarbij als verkoper optreedt </w:t>
      </w:r>
      <w:r w:rsidR="00E8694B">
        <w:rPr>
          <w:rFonts w:cstheme="minorHAnsi"/>
        </w:rPr>
        <w:t>DairyVent</w:t>
      </w:r>
      <w:r w:rsidR="00E8694B" w:rsidRPr="001D7E06">
        <w:rPr>
          <w:rFonts w:cstheme="minorHAnsi"/>
        </w:rPr>
        <w:t>,</w:t>
      </w:r>
      <w:r w:rsidR="00CB7852">
        <w:rPr>
          <w:rFonts w:cstheme="minorHAnsi"/>
        </w:rPr>
        <w:t xml:space="preserve"> </w:t>
      </w:r>
      <w:r w:rsidR="00E8694B">
        <w:rPr>
          <w:rFonts w:cstheme="minorHAnsi"/>
        </w:rPr>
        <w:t>Kolkenweg 7C</w:t>
      </w:r>
      <w:r w:rsidR="00492DD1" w:rsidRPr="001D7E06">
        <w:rPr>
          <w:rFonts w:cstheme="minorHAnsi"/>
        </w:rPr>
        <w:t xml:space="preserve"> met als eigenaar </w:t>
      </w:r>
      <w:r w:rsidR="00E8694B">
        <w:rPr>
          <w:rFonts w:cstheme="minorHAnsi"/>
        </w:rPr>
        <w:t>Gijs van Oostrum</w:t>
      </w:r>
      <w:r w:rsidRPr="001D7E06">
        <w:rPr>
          <w:rFonts w:cstheme="minorHAnsi"/>
        </w:rPr>
        <w:t xml:space="preserve"> (hierna te noemen: </w:t>
      </w:r>
      <w:r w:rsidR="00E8694B">
        <w:rPr>
          <w:rFonts w:cstheme="minorHAnsi"/>
        </w:rPr>
        <w:t>DairyVent</w:t>
      </w:r>
      <w:r w:rsidR="00C3523A" w:rsidRPr="001D7E06">
        <w:rPr>
          <w:rFonts w:cstheme="minorHAnsi"/>
        </w:rPr>
        <w:t xml:space="preserve"> dan wel verkoper</w:t>
      </w:r>
      <w:r w:rsidRPr="001D7E06">
        <w:rPr>
          <w:rFonts w:cstheme="minorHAnsi"/>
        </w:rPr>
        <w:t>).</w:t>
      </w:r>
    </w:p>
    <w:p w14:paraId="6E00C5D2" w14:textId="77777777" w:rsidR="00950311" w:rsidRPr="001D7E06" w:rsidRDefault="00950311" w:rsidP="00950311">
      <w:pPr>
        <w:pStyle w:val="Lijstalinea"/>
        <w:tabs>
          <w:tab w:val="left" w:pos="426"/>
        </w:tabs>
        <w:autoSpaceDE w:val="0"/>
        <w:autoSpaceDN w:val="0"/>
        <w:adjustRightInd w:val="0"/>
        <w:spacing w:after="0" w:line="240" w:lineRule="auto"/>
        <w:ind w:left="709" w:hanging="283"/>
        <w:rPr>
          <w:rFonts w:cstheme="minorHAnsi"/>
        </w:rPr>
      </w:pPr>
      <w:r w:rsidRPr="001D7E06">
        <w:rPr>
          <w:rFonts w:cstheme="minorHAnsi"/>
        </w:rPr>
        <w:t>b.</w:t>
      </w:r>
      <w:r w:rsidRPr="001D7E06">
        <w:rPr>
          <w:rFonts w:cstheme="minorHAnsi"/>
        </w:rPr>
        <w:tab/>
        <w:t xml:space="preserve">Alle offertes vinden plaats onder toepasselijk verklaring van deze algemene leverings- en betalingsvoorwaarden, zowel op de offerte en de acceptatie ervan als op de aldus tot stand gekomen overeenkomst. </w:t>
      </w:r>
    </w:p>
    <w:p w14:paraId="2EB20CCA" w14:textId="02D07D6B" w:rsidR="00950311" w:rsidRPr="001D7E06" w:rsidRDefault="00950311" w:rsidP="00950311">
      <w:pPr>
        <w:pStyle w:val="Lijstalinea"/>
        <w:tabs>
          <w:tab w:val="left" w:pos="426"/>
        </w:tabs>
        <w:autoSpaceDE w:val="0"/>
        <w:autoSpaceDN w:val="0"/>
        <w:adjustRightInd w:val="0"/>
        <w:spacing w:after="0" w:line="240" w:lineRule="auto"/>
        <w:ind w:left="709" w:hanging="283"/>
        <w:rPr>
          <w:rFonts w:cstheme="minorHAnsi"/>
        </w:rPr>
      </w:pPr>
      <w:r w:rsidRPr="001D7E06">
        <w:rPr>
          <w:rFonts w:cstheme="minorHAnsi"/>
        </w:rPr>
        <w:t>c.</w:t>
      </w:r>
      <w:r w:rsidRPr="001D7E06">
        <w:rPr>
          <w:rFonts w:cstheme="minorHAnsi"/>
        </w:rPr>
        <w:tab/>
        <w:t xml:space="preserve">Eventuele inkoop- en/of verkoop- en/of leveringsvoorwaarden van de wederpartij zullen slechts van toepassing zijn, </w:t>
      </w:r>
      <w:r w:rsidR="00E8694B" w:rsidRPr="001D7E06">
        <w:rPr>
          <w:rFonts w:cstheme="minorHAnsi"/>
        </w:rPr>
        <w:t>voor zover</w:t>
      </w:r>
      <w:r w:rsidRPr="001D7E06">
        <w:rPr>
          <w:rFonts w:cstheme="minorHAnsi"/>
        </w:rPr>
        <w:t xml:space="preserve"> </w:t>
      </w:r>
      <w:r w:rsidR="00E8694B">
        <w:rPr>
          <w:rFonts w:cstheme="minorHAnsi"/>
        </w:rPr>
        <w:t>DairyVent</w:t>
      </w:r>
      <w:r w:rsidRPr="001D7E06">
        <w:rPr>
          <w:rFonts w:cstheme="minorHAnsi"/>
        </w:rPr>
        <w:t xml:space="preserve"> zich met de toepassing daarvan schriftelijk uitdrukkelijk akkoord heeft verklaard.</w:t>
      </w:r>
    </w:p>
    <w:p w14:paraId="7FA172D4" w14:textId="77777777" w:rsidR="00950311" w:rsidRPr="001D7E06" w:rsidRDefault="00950311" w:rsidP="00950311">
      <w:pPr>
        <w:pStyle w:val="Lijstalinea"/>
        <w:tabs>
          <w:tab w:val="left" w:pos="426"/>
        </w:tabs>
        <w:autoSpaceDE w:val="0"/>
        <w:autoSpaceDN w:val="0"/>
        <w:adjustRightInd w:val="0"/>
        <w:spacing w:after="0" w:line="240" w:lineRule="auto"/>
        <w:ind w:left="709" w:hanging="283"/>
        <w:rPr>
          <w:rFonts w:cstheme="minorHAnsi"/>
        </w:rPr>
      </w:pPr>
      <w:r w:rsidRPr="001D7E06">
        <w:rPr>
          <w:rFonts w:cstheme="minorHAnsi"/>
        </w:rPr>
        <w:t>d.</w:t>
      </w:r>
      <w:r w:rsidRPr="001D7E06">
        <w:rPr>
          <w:rFonts w:cstheme="minorHAnsi"/>
        </w:rPr>
        <w:tab/>
        <w:t>Deze voorwaarden zijn van overeenkomstige toepassing op het verrichten van diensten.</w:t>
      </w:r>
    </w:p>
    <w:p w14:paraId="6FBF19DC" w14:textId="77777777" w:rsidR="00A310AD" w:rsidRPr="001D7E06" w:rsidRDefault="00A310AD" w:rsidP="00492DD1">
      <w:pPr>
        <w:autoSpaceDE w:val="0"/>
        <w:autoSpaceDN w:val="0"/>
        <w:adjustRightInd w:val="0"/>
        <w:spacing w:after="0" w:line="240" w:lineRule="auto"/>
        <w:rPr>
          <w:rFonts w:cstheme="minorHAnsi"/>
          <w:b/>
          <w:bCs/>
        </w:rPr>
      </w:pPr>
    </w:p>
    <w:p w14:paraId="11500E07" w14:textId="77777777" w:rsidR="00492DD1" w:rsidRPr="001D7E06" w:rsidRDefault="00492DD1" w:rsidP="00492DD1">
      <w:pPr>
        <w:autoSpaceDE w:val="0"/>
        <w:autoSpaceDN w:val="0"/>
        <w:adjustRightInd w:val="0"/>
        <w:spacing w:after="0" w:line="240" w:lineRule="auto"/>
        <w:rPr>
          <w:rFonts w:cstheme="minorHAnsi"/>
          <w:b/>
          <w:bCs/>
        </w:rPr>
      </w:pPr>
      <w:r w:rsidRPr="001D7E06">
        <w:rPr>
          <w:rFonts w:cstheme="minorHAnsi"/>
          <w:b/>
          <w:bCs/>
        </w:rPr>
        <w:t>Aanbieding en bevestiging</w:t>
      </w:r>
    </w:p>
    <w:p w14:paraId="4736D4D2" w14:textId="77777777" w:rsidR="00492DD1" w:rsidRPr="001D7E06" w:rsidRDefault="00492DD1" w:rsidP="00544870">
      <w:pPr>
        <w:pStyle w:val="Lijstalinea"/>
        <w:numPr>
          <w:ilvl w:val="0"/>
          <w:numId w:val="2"/>
        </w:numPr>
        <w:autoSpaceDE w:val="0"/>
        <w:autoSpaceDN w:val="0"/>
        <w:adjustRightInd w:val="0"/>
        <w:spacing w:after="0" w:line="240" w:lineRule="auto"/>
        <w:ind w:left="426" w:hanging="426"/>
        <w:rPr>
          <w:rFonts w:cstheme="minorHAnsi"/>
        </w:rPr>
      </w:pPr>
      <w:r w:rsidRPr="001D7E06">
        <w:rPr>
          <w:rFonts w:cstheme="minorHAnsi"/>
        </w:rPr>
        <w:t>Prijsofferten en aanbiedingen, door of namens verkoper gedaan, hetzij mondeling, hetzij</w:t>
      </w:r>
      <w:r w:rsidR="0000357A" w:rsidRPr="001D7E06">
        <w:rPr>
          <w:rFonts w:cstheme="minorHAnsi"/>
        </w:rPr>
        <w:t xml:space="preserve"> </w:t>
      </w:r>
      <w:r w:rsidRPr="001D7E06">
        <w:rPr>
          <w:rFonts w:cstheme="minorHAnsi"/>
        </w:rPr>
        <w:t>schriftelijk, hetzij telefonisch, hetzij op enige andere wijze, geschieden steeds vrijblijvend</w:t>
      </w:r>
      <w:r w:rsidR="0000357A" w:rsidRPr="001D7E06">
        <w:rPr>
          <w:rFonts w:cstheme="minorHAnsi"/>
        </w:rPr>
        <w:t xml:space="preserve"> </w:t>
      </w:r>
      <w:r w:rsidRPr="001D7E06">
        <w:rPr>
          <w:rFonts w:cstheme="minorHAnsi"/>
        </w:rPr>
        <w:t>tenzij schriftelijk anders is overeengekomen.</w:t>
      </w:r>
      <w:r w:rsidR="00BD3A35" w:rsidRPr="001D7E06">
        <w:rPr>
          <w:rFonts w:cstheme="minorHAnsi"/>
        </w:rPr>
        <w:t xml:space="preserve"> </w:t>
      </w:r>
    </w:p>
    <w:p w14:paraId="1D8F518F" w14:textId="4F76A5C1" w:rsidR="00BD3A35" w:rsidRPr="001D7E06" w:rsidRDefault="00BD3A35" w:rsidP="00544870">
      <w:pPr>
        <w:pStyle w:val="Lijstalinea"/>
        <w:numPr>
          <w:ilvl w:val="0"/>
          <w:numId w:val="2"/>
        </w:numPr>
        <w:autoSpaceDE w:val="0"/>
        <w:autoSpaceDN w:val="0"/>
        <w:adjustRightInd w:val="0"/>
        <w:spacing w:after="0" w:line="240" w:lineRule="auto"/>
        <w:ind w:left="426" w:hanging="426"/>
        <w:rPr>
          <w:rFonts w:cstheme="minorHAnsi"/>
        </w:rPr>
      </w:pPr>
      <w:r w:rsidRPr="001D7E06">
        <w:rPr>
          <w:rFonts w:cstheme="minorHAnsi"/>
        </w:rPr>
        <w:t xml:space="preserve">Alle door </w:t>
      </w:r>
      <w:r w:rsidR="006427C0" w:rsidRPr="001D7E06">
        <w:rPr>
          <w:rFonts w:cstheme="minorHAnsi"/>
        </w:rPr>
        <w:fldChar w:fldCharType="begin"/>
      </w:r>
      <w:r w:rsidRPr="001D7E06">
        <w:rPr>
          <w:rFonts w:cstheme="minorHAnsi"/>
        </w:rPr>
        <w:instrText>FILLIN "" \d ""</w:instrText>
      </w:r>
      <w:r w:rsidR="006427C0" w:rsidRPr="001D7E06">
        <w:rPr>
          <w:rFonts w:cstheme="minorHAnsi"/>
        </w:rPr>
        <w:fldChar w:fldCharType="end"/>
      </w:r>
      <w:r w:rsidR="00E8694B">
        <w:rPr>
          <w:rFonts w:cstheme="minorHAnsi"/>
        </w:rPr>
        <w:t>DairyVent</w:t>
      </w:r>
      <w:r w:rsidRPr="001D7E06">
        <w:rPr>
          <w:rFonts w:cstheme="minorHAnsi"/>
        </w:rPr>
        <w:t xml:space="preserve"> gedane aanbiedingen zijn geldig gedurende dertig dagen na de dagtekening van de offerte en worden vrijblijvend gedaan. Indien een aanbieding door de wederpartij wordt aanvaard, heeft </w:t>
      </w:r>
      <w:r w:rsidR="00E8694B">
        <w:rPr>
          <w:rFonts w:cstheme="minorHAnsi"/>
        </w:rPr>
        <w:t>DairyVent</w:t>
      </w:r>
      <w:r w:rsidRPr="001D7E06">
        <w:rPr>
          <w:rFonts w:cstheme="minorHAnsi"/>
        </w:rPr>
        <w:t xml:space="preserve"> het recht het aanbod binnen drie werkdagen na ontvangst van de aanvaarding te herroepen.</w:t>
      </w:r>
    </w:p>
    <w:p w14:paraId="1E38A98D" w14:textId="77777777" w:rsidR="00BD3A35" w:rsidRPr="001D7E06" w:rsidRDefault="00BD3A35" w:rsidP="00BD3A35">
      <w:pPr>
        <w:autoSpaceDE w:val="0"/>
        <w:autoSpaceDN w:val="0"/>
        <w:adjustRightInd w:val="0"/>
        <w:spacing w:after="0" w:line="240" w:lineRule="auto"/>
        <w:rPr>
          <w:rFonts w:cstheme="minorHAnsi"/>
        </w:rPr>
      </w:pPr>
    </w:p>
    <w:p w14:paraId="7ECD4E73" w14:textId="77777777" w:rsidR="00BD3A35" w:rsidRPr="00E65E09" w:rsidRDefault="00BD3A35" w:rsidP="00BD3A35">
      <w:pPr>
        <w:autoSpaceDE w:val="0"/>
        <w:autoSpaceDN w:val="0"/>
        <w:adjustRightInd w:val="0"/>
        <w:spacing w:after="0" w:line="240" w:lineRule="auto"/>
        <w:rPr>
          <w:rFonts w:cstheme="minorHAnsi"/>
          <w:b/>
        </w:rPr>
      </w:pPr>
      <w:r w:rsidRPr="00E65E09">
        <w:rPr>
          <w:rFonts w:cstheme="minorHAnsi"/>
          <w:b/>
        </w:rPr>
        <w:t>Overeenkomst</w:t>
      </w:r>
    </w:p>
    <w:p w14:paraId="254795E1" w14:textId="06A91817" w:rsidR="00BD3A35" w:rsidRPr="001D7E06" w:rsidRDefault="00BD3A35" w:rsidP="00BD3A35">
      <w:pPr>
        <w:numPr>
          <w:ilvl w:val="0"/>
          <w:numId w:val="2"/>
        </w:numPr>
        <w:spacing w:after="0" w:line="280" w:lineRule="exact"/>
        <w:ind w:left="426" w:hanging="426"/>
        <w:rPr>
          <w:rFonts w:cstheme="minorHAnsi"/>
        </w:rPr>
      </w:pPr>
      <w:r w:rsidRPr="001D7E06">
        <w:rPr>
          <w:rFonts w:cstheme="minorHAnsi"/>
          <w:snapToGrid w:val="0"/>
          <w:lang w:eastAsia="nl-NL"/>
        </w:rPr>
        <w:t xml:space="preserve">De overeenkomst komt tot stand, zodra de acceptatie van het aanbod </w:t>
      </w:r>
      <w:r w:rsidR="00E8694B">
        <w:rPr>
          <w:rFonts w:cstheme="minorHAnsi"/>
        </w:rPr>
        <w:t>DairyVent</w:t>
      </w:r>
      <w:r w:rsidR="001E505A" w:rsidRPr="001D7E06">
        <w:rPr>
          <w:rFonts w:cstheme="minorHAnsi"/>
        </w:rPr>
        <w:t xml:space="preserve"> </w:t>
      </w:r>
      <w:r w:rsidRPr="001D7E06">
        <w:rPr>
          <w:rFonts w:cstheme="minorHAnsi"/>
          <w:snapToGrid w:val="0"/>
          <w:lang w:eastAsia="nl-NL"/>
        </w:rPr>
        <w:t xml:space="preserve">heeft bereikt; uit deze acceptatie moet blijken, dat de koper zich verenigt met </w:t>
      </w:r>
      <w:r w:rsidRPr="001D7E06">
        <w:rPr>
          <w:rFonts w:cstheme="minorHAnsi"/>
          <w:snapToGrid w:val="0"/>
        </w:rPr>
        <w:t>toepasselijk verklaring</w:t>
      </w:r>
      <w:r w:rsidRPr="001D7E06">
        <w:rPr>
          <w:rFonts w:cstheme="minorHAnsi"/>
          <w:snapToGrid w:val="0"/>
          <w:lang w:eastAsia="nl-NL"/>
        </w:rPr>
        <w:t xml:space="preserve"> van deze algemene leverings- en betalingsvoorwaarden en dat hij, zo nodig, afstand doet van een </w:t>
      </w:r>
      <w:r w:rsidRPr="001D7E06">
        <w:rPr>
          <w:rFonts w:cstheme="minorHAnsi"/>
          <w:snapToGrid w:val="0"/>
        </w:rPr>
        <w:t>toepasselijk verklaring</w:t>
      </w:r>
      <w:r w:rsidRPr="001D7E06">
        <w:rPr>
          <w:rFonts w:cstheme="minorHAnsi"/>
          <w:snapToGrid w:val="0"/>
          <w:lang w:eastAsia="nl-NL"/>
        </w:rPr>
        <w:t xml:space="preserve"> van eigen inkoopvoorwaarden. </w:t>
      </w:r>
    </w:p>
    <w:p w14:paraId="464D9535" w14:textId="09D86336" w:rsidR="00BD3A35" w:rsidRPr="001D7E06" w:rsidRDefault="00BD3A35" w:rsidP="00BD3A35">
      <w:pPr>
        <w:numPr>
          <w:ilvl w:val="0"/>
          <w:numId w:val="2"/>
        </w:numPr>
        <w:spacing w:after="0" w:line="280" w:lineRule="exact"/>
        <w:ind w:left="426" w:hanging="426"/>
        <w:rPr>
          <w:rFonts w:cstheme="minorHAnsi"/>
        </w:rPr>
      </w:pPr>
      <w:r w:rsidRPr="001D7E06">
        <w:rPr>
          <w:rFonts w:cstheme="minorHAnsi"/>
        </w:rPr>
        <w:t xml:space="preserve">De overeenkomst tot koop en levering van de goederen komt tot stand op het moment door een daartoe strekkende opdracht van de wederpartij. Indien dit mondeling geschiedt, dan geldt de door de koper ondertekende orderbevestiging, onder vermelding van datum, als bewijs van opdracht. Indien de relatie tussen </w:t>
      </w:r>
      <w:r w:rsidR="00E8694B">
        <w:rPr>
          <w:rFonts w:cstheme="minorHAnsi"/>
        </w:rPr>
        <w:t>DairyVent</w:t>
      </w:r>
      <w:r w:rsidR="001E505A" w:rsidRPr="001D7E06">
        <w:rPr>
          <w:rFonts w:cstheme="minorHAnsi"/>
        </w:rPr>
        <w:t xml:space="preserve"> </w:t>
      </w:r>
      <w:r w:rsidRPr="001D7E06">
        <w:rPr>
          <w:rFonts w:cstheme="minorHAnsi"/>
        </w:rPr>
        <w:t>en de wederpartij van duurzame aard is, geldt als bewijs van opdracht de handelingen welke tussen partijen te doen gebruikelijk zijn.</w:t>
      </w:r>
    </w:p>
    <w:p w14:paraId="2961DC23" w14:textId="35DB394E" w:rsidR="00BD3A35" w:rsidRPr="001D7E06" w:rsidRDefault="00BD3A35" w:rsidP="001E505A">
      <w:pPr>
        <w:numPr>
          <w:ilvl w:val="0"/>
          <w:numId w:val="2"/>
        </w:numPr>
        <w:spacing w:after="0" w:line="280" w:lineRule="exact"/>
        <w:ind w:left="426" w:hanging="426"/>
        <w:rPr>
          <w:rFonts w:cstheme="minorHAnsi"/>
        </w:rPr>
      </w:pPr>
      <w:r w:rsidRPr="001D7E06">
        <w:rPr>
          <w:rFonts w:cstheme="minorHAnsi"/>
        </w:rPr>
        <w:t xml:space="preserve">Eventuele wijzigingen en/of aanvullingen op de oorspronkelijke overeenkomst zijn eerst bindend voor partijen indien met bekwame spoed schriftelijk door </w:t>
      </w:r>
      <w:r w:rsidR="00E8694B">
        <w:rPr>
          <w:rFonts w:cstheme="minorHAnsi"/>
        </w:rPr>
        <w:t>DairyVent</w:t>
      </w:r>
      <w:r w:rsidR="001E505A" w:rsidRPr="001D7E06">
        <w:rPr>
          <w:rFonts w:cstheme="minorHAnsi"/>
        </w:rPr>
        <w:t xml:space="preserve"> </w:t>
      </w:r>
      <w:r w:rsidRPr="001D7E06">
        <w:rPr>
          <w:rFonts w:cstheme="minorHAnsi"/>
        </w:rPr>
        <w:t>bevestigd.</w:t>
      </w:r>
    </w:p>
    <w:p w14:paraId="2A46E1F0" w14:textId="77777777" w:rsidR="00492DD1" w:rsidRPr="001D7E06" w:rsidRDefault="00492DD1" w:rsidP="00544870">
      <w:pPr>
        <w:pStyle w:val="Lijstalinea"/>
        <w:numPr>
          <w:ilvl w:val="0"/>
          <w:numId w:val="2"/>
        </w:numPr>
        <w:autoSpaceDE w:val="0"/>
        <w:autoSpaceDN w:val="0"/>
        <w:adjustRightInd w:val="0"/>
        <w:spacing w:after="0" w:line="240" w:lineRule="auto"/>
        <w:ind w:left="426" w:hanging="426"/>
        <w:rPr>
          <w:rFonts w:cstheme="minorHAnsi"/>
        </w:rPr>
      </w:pPr>
      <w:r w:rsidRPr="001D7E06">
        <w:rPr>
          <w:rFonts w:cstheme="minorHAnsi"/>
        </w:rPr>
        <w:t xml:space="preserve">Belastingen, invoerrechten, heffingen en/of andere lasten van overheidswege, </w:t>
      </w:r>
      <w:r w:rsidR="00C33675" w:rsidRPr="001D7E06">
        <w:rPr>
          <w:rFonts w:cstheme="minorHAnsi"/>
        </w:rPr>
        <w:t>die eerst</w:t>
      </w:r>
      <w:r w:rsidR="00544870" w:rsidRPr="001D7E06">
        <w:rPr>
          <w:rFonts w:cstheme="minorHAnsi"/>
        </w:rPr>
        <w:t xml:space="preserve"> </w:t>
      </w:r>
      <w:r w:rsidRPr="001D7E06">
        <w:rPr>
          <w:rFonts w:cstheme="minorHAnsi"/>
        </w:rPr>
        <w:t xml:space="preserve">na </w:t>
      </w:r>
      <w:r w:rsidR="00C33675" w:rsidRPr="001D7E06">
        <w:rPr>
          <w:rFonts w:cstheme="minorHAnsi"/>
        </w:rPr>
        <w:t xml:space="preserve">het uitbrengen van een </w:t>
      </w:r>
      <w:r w:rsidRPr="001D7E06">
        <w:rPr>
          <w:rFonts w:cstheme="minorHAnsi"/>
        </w:rPr>
        <w:t>prijsofferte,</w:t>
      </w:r>
      <w:r w:rsidR="0000357A" w:rsidRPr="001D7E06">
        <w:rPr>
          <w:rFonts w:cstheme="minorHAnsi"/>
        </w:rPr>
        <w:t xml:space="preserve"> </w:t>
      </w:r>
      <w:r w:rsidRPr="001D7E06">
        <w:rPr>
          <w:rFonts w:cstheme="minorHAnsi"/>
        </w:rPr>
        <w:t xml:space="preserve">aanbieding of het sluiten van een koopovereenkomst ingevoerd </w:t>
      </w:r>
      <w:r w:rsidR="00C33675" w:rsidRPr="001D7E06">
        <w:rPr>
          <w:rFonts w:cstheme="minorHAnsi"/>
        </w:rPr>
        <w:t xml:space="preserve">zijn </w:t>
      </w:r>
      <w:r w:rsidRPr="001D7E06">
        <w:rPr>
          <w:rFonts w:cstheme="minorHAnsi"/>
        </w:rPr>
        <w:t>of aan verkoper bekend</w:t>
      </w:r>
      <w:r w:rsidR="0000357A" w:rsidRPr="001D7E06">
        <w:rPr>
          <w:rFonts w:cstheme="minorHAnsi"/>
        </w:rPr>
        <w:t xml:space="preserve"> </w:t>
      </w:r>
      <w:r w:rsidR="00C33675" w:rsidRPr="001D7E06">
        <w:rPr>
          <w:rFonts w:cstheme="minorHAnsi"/>
        </w:rPr>
        <w:t xml:space="preserve">zijn </w:t>
      </w:r>
      <w:r w:rsidRPr="001D7E06">
        <w:rPr>
          <w:rFonts w:cstheme="minorHAnsi"/>
        </w:rPr>
        <w:t xml:space="preserve">geworden, </w:t>
      </w:r>
      <w:r w:rsidR="00C33675" w:rsidRPr="001D7E06">
        <w:rPr>
          <w:rFonts w:cstheme="minorHAnsi"/>
        </w:rPr>
        <w:t xml:space="preserve">zullen </w:t>
      </w:r>
      <w:r w:rsidRPr="001D7E06">
        <w:rPr>
          <w:rFonts w:cstheme="minorHAnsi"/>
        </w:rPr>
        <w:t>door verkoper aan koper in rekening worden gebracht.</w:t>
      </w:r>
      <w:r w:rsidR="0000357A" w:rsidRPr="001D7E06">
        <w:rPr>
          <w:rFonts w:cstheme="minorHAnsi"/>
        </w:rPr>
        <w:t xml:space="preserve"> </w:t>
      </w:r>
      <w:r w:rsidRPr="001D7E06">
        <w:rPr>
          <w:rFonts w:cstheme="minorHAnsi"/>
        </w:rPr>
        <w:t>Ook al is er bij bedoelde offerte, aanbieding en/of koopovereenkomst met deze belastingen,</w:t>
      </w:r>
      <w:r w:rsidR="0000357A" w:rsidRPr="001D7E06">
        <w:rPr>
          <w:rFonts w:cstheme="minorHAnsi"/>
        </w:rPr>
        <w:t xml:space="preserve"> </w:t>
      </w:r>
      <w:r w:rsidRPr="001D7E06">
        <w:rPr>
          <w:rFonts w:cstheme="minorHAnsi"/>
        </w:rPr>
        <w:t>invoerrechten, heffingen en/of andere lasten geen rekening gehouden.</w:t>
      </w:r>
      <w:r w:rsidR="0000357A" w:rsidRPr="001D7E06">
        <w:rPr>
          <w:rFonts w:cstheme="minorHAnsi"/>
        </w:rPr>
        <w:t xml:space="preserve"> </w:t>
      </w:r>
      <w:r w:rsidRPr="001D7E06">
        <w:rPr>
          <w:rFonts w:cstheme="minorHAnsi"/>
        </w:rPr>
        <w:t>Hetzelfde geldt ten</w:t>
      </w:r>
      <w:r w:rsidR="0000357A" w:rsidRPr="001D7E06">
        <w:rPr>
          <w:rFonts w:cstheme="minorHAnsi"/>
        </w:rPr>
        <w:t xml:space="preserve"> </w:t>
      </w:r>
      <w:r w:rsidRPr="001D7E06">
        <w:rPr>
          <w:rFonts w:cstheme="minorHAnsi"/>
        </w:rPr>
        <w:t>aanzien van door de overheid na offerte, aanbiedingen of het tot stand komen van een</w:t>
      </w:r>
      <w:r w:rsidR="0000357A" w:rsidRPr="001D7E06">
        <w:rPr>
          <w:rFonts w:cstheme="minorHAnsi"/>
        </w:rPr>
        <w:t xml:space="preserve"> </w:t>
      </w:r>
      <w:r w:rsidRPr="001D7E06">
        <w:rPr>
          <w:rFonts w:cstheme="minorHAnsi"/>
        </w:rPr>
        <w:t>koopovereenkomst toegepaste verhogingen van reeds bestaande belastingen, invoerrechten</w:t>
      </w:r>
      <w:r w:rsidR="0000357A" w:rsidRPr="001D7E06">
        <w:rPr>
          <w:rFonts w:cstheme="minorHAnsi"/>
        </w:rPr>
        <w:t xml:space="preserve"> </w:t>
      </w:r>
      <w:r w:rsidRPr="001D7E06">
        <w:rPr>
          <w:rFonts w:cstheme="minorHAnsi"/>
        </w:rPr>
        <w:t>en/of andere lasten.</w:t>
      </w:r>
    </w:p>
    <w:p w14:paraId="7C568901" w14:textId="77777777" w:rsidR="00A310AD" w:rsidRPr="001D7E06" w:rsidRDefault="00A310AD" w:rsidP="00492DD1">
      <w:pPr>
        <w:autoSpaceDE w:val="0"/>
        <w:autoSpaceDN w:val="0"/>
        <w:adjustRightInd w:val="0"/>
        <w:spacing w:after="0" w:line="240" w:lineRule="auto"/>
        <w:rPr>
          <w:rFonts w:cstheme="minorHAnsi"/>
          <w:b/>
          <w:bCs/>
        </w:rPr>
      </w:pPr>
    </w:p>
    <w:p w14:paraId="1ED2DCE2" w14:textId="77777777" w:rsidR="00492DD1" w:rsidRPr="001D7E06" w:rsidRDefault="00492DD1" w:rsidP="00492DD1">
      <w:pPr>
        <w:autoSpaceDE w:val="0"/>
        <w:autoSpaceDN w:val="0"/>
        <w:adjustRightInd w:val="0"/>
        <w:spacing w:after="0" w:line="240" w:lineRule="auto"/>
        <w:rPr>
          <w:rFonts w:cstheme="minorHAnsi"/>
          <w:b/>
          <w:bCs/>
        </w:rPr>
      </w:pPr>
      <w:r w:rsidRPr="001D7E06">
        <w:rPr>
          <w:rFonts w:cstheme="minorHAnsi"/>
          <w:b/>
          <w:bCs/>
        </w:rPr>
        <w:t>Levering en risico</w:t>
      </w:r>
    </w:p>
    <w:p w14:paraId="1A7084C6" w14:textId="32E45B94" w:rsidR="001A49A3" w:rsidRPr="001D7E06" w:rsidRDefault="00492DD1" w:rsidP="006E51B5">
      <w:pPr>
        <w:pStyle w:val="Lijstalinea"/>
        <w:numPr>
          <w:ilvl w:val="0"/>
          <w:numId w:val="2"/>
        </w:numPr>
        <w:autoSpaceDE w:val="0"/>
        <w:autoSpaceDN w:val="0"/>
        <w:adjustRightInd w:val="0"/>
        <w:spacing w:after="0" w:line="240" w:lineRule="auto"/>
        <w:ind w:left="426" w:hanging="426"/>
        <w:rPr>
          <w:rFonts w:cstheme="minorHAnsi"/>
        </w:rPr>
      </w:pPr>
      <w:r w:rsidRPr="001D7E06">
        <w:rPr>
          <w:rFonts w:cstheme="minorHAnsi"/>
        </w:rPr>
        <w:t>Bij franco</w:t>
      </w:r>
      <w:r w:rsidR="00C33675" w:rsidRPr="001D7E06">
        <w:rPr>
          <w:rFonts w:cstheme="minorHAnsi"/>
        </w:rPr>
        <w:t xml:space="preserve"> </w:t>
      </w:r>
      <w:r w:rsidRPr="001D7E06">
        <w:rPr>
          <w:rFonts w:cstheme="minorHAnsi"/>
        </w:rPr>
        <w:t xml:space="preserve">leveringen door verkoper aan koper </w:t>
      </w:r>
      <w:r w:rsidR="001A49A3" w:rsidRPr="001D7E06">
        <w:rPr>
          <w:rFonts w:cstheme="minorHAnsi"/>
        </w:rPr>
        <w:t>worden</w:t>
      </w:r>
      <w:r w:rsidRPr="001D7E06">
        <w:rPr>
          <w:rFonts w:cstheme="minorHAnsi"/>
        </w:rPr>
        <w:t xml:space="preserve"> de zaken naar koper of diens </w:t>
      </w:r>
      <w:r w:rsidR="00544870" w:rsidRPr="001D7E06">
        <w:rPr>
          <w:rFonts w:cstheme="minorHAnsi"/>
        </w:rPr>
        <w:t>b</w:t>
      </w:r>
      <w:r w:rsidRPr="001D7E06">
        <w:rPr>
          <w:rFonts w:cstheme="minorHAnsi"/>
        </w:rPr>
        <w:t>edrijf</w:t>
      </w:r>
      <w:r w:rsidR="0000357A" w:rsidRPr="001D7E06">
        <w:rPr>
          <w:rFonts w:cstheme="minorHAnsi"/>
        </w:rPr>
        <w:t xml:space="preserve"> </w:t>
      </w:r>
      <w:r w:rsidRPr="001D7E06">
        <w:rPr>
          <w:rFonts w:cstheme="minorHAnsi"/>
        </w:rPr>
        <w:t>voor rekening en risico van verkoper</w:t>
      </w:r>
      <w:r w:rsidR="001A49A3" w:rsidRPr="001D7E06">
        <w:rPr>
          <w:rFonts w:cstheme="minorHAnsi"/>
        </w:rPr>
        <w:t xml:space="preserve"> vervoerd</w:t>
      </w:r>
      <w:r w:rsidRPr="001D7E06">
        <w:rPr>
          <w:rFonts w:cstheme="minorHAnsi"/>
        </w:rPr>
        <w:t>, tenzij schriftelijk anders is overeengekomen.</w:t>
      </w:r>
      <w:r w:rsidR="0000357A" w:rsidRPr="001D7E06">
        <w:rPr>
          <w:rFonts w:cstheme="minorHAnsi"/>
        </w:rPr>
        <w:t xml:space="preserve"> </w:t>
      </w:r>
      <w:r w:rsidRPr="001D7E06">
        <w:rPr>
          <w:rFonts w:cstheme="minorHAnsi"/>
        </w:rPr>
        <w:t xml:space="preserve">In alle andere gevallen </w:t>
      </w:r>
      <w:r w:rsidR="001A49A3" w:rsidRPr="001D7E06">
        <w:rPr>
          <w:rFonts w:cstheme="minorHAnsi"/>
        </w:rPr>
        <w:t>worden</w:t>
      </w:r>
      <w:r w:rsidRPr="001D7E06">
        <w:rPr>
          <w:rFonts w:cstheme="minorHAnsi"/>
        </w:rPr>
        <w:t xml:space="preserve"> de zaken</w:t>
      </w:r>
      <w:r w:rsidR="001A49A3" w:rsidRPr="001D7E06">
        <w:rPr>
          <w:rFonts w:cstheme="minorHAnsi"/>
        </w:rPr>
        <w:t xml:space="preserve"> vervoerd</w:t>
      </w:r>
      <w:r w:rsidRPr="001D7E06">
        <w:rPr>
          <w:rFonts w:cstheme="minorHAnsi"/>
        </w:rPr>
        <w:t xml:space="preserve"> voor</w:t>
      </w:r>
      <w:r w:rsidR="0000357A" w:rsidRPr="001D7E06">
        <w:rPr>
          <w:rFonts w:cstheme="minorHAnsi"/>
        </w:rPr>
        <w:t xml:space="preserve"> </w:t>
      </w:r>
      <w:r w:rsidRPr="001D7E06">
        <w:rPr>
          <w:rFonts w:cstheme="minorHAnsi"/>
        </w:rPr>
        <w:t xml:space="preserve">rekening en risico van </w:t>
      </w:r>
      <w:r w:rsidR="00E8694B" w:rsidRPr="001D7E06">
        <w:rPr>
          <w:rFonts w:cstheme="minorHAnsi"/>
        </w:rPr>
        <w:t>koper, tenzij</w:t>
      </w:r>
      <w:r w:rsidR="001A49A3" w:rsidRPr="001D7E06">
        <w:rPr>
          <w:rFonts w:cstheme="minorHAnsi"/>
        </w:rPr>
        <w:t xml:space="preserve"> schriftelijk anders is overeengekomen</w:t>
      </w:r>
      <w:r w:rsidRPr="001D7E06">
        <w:rPr>
          <w:rFonts w:cstheme="minorHAnsi"/>
        </w:rPr>
        <w:t>.</w:t>
      </w:r>
      <w:r w:rsidR="001A49A3" w:rsidRPr="001D7E06">
        <w:rPr>
          <w:rFonts w:cstheme="minorHAnsi"/>
        </w:rPr>
        <w:t xml:space="preserve"> Ook indien franco-levering is overeengekomen, is de wederpartij aansprakelijk voor alle schade (zoals transport-, brand-, waterschade, diefstal of verduistering) </w:t>
      </w:r>
      <w:r w:rsidR="001A49A3" w:rsidRPr="001D7E06">
        <w:rPr>
          <w:rFonts w:cstheme="minorHAnsi"/>
        </w:rPr>
        <w:lastRenderedPageBreak/>
        <w:t>tijdens het vervoer door de goederen geleden. De wederpartij dient zich tegen dit risico behoorlijk te verzekeren.</w:t>
      </w:r>
    </w:p>
    <w:p w14:paraId="69A25C05" w14:textId="77777777" w:rsidR="001A49A3" w:rsidRPr="001D7E06" w:rsidRDefault="001A49A3" w:rsidP="006E51B5">
      <w:pPr>
        <w:pStyle w:val="Lijstnummering"/>
        <w:numPr>
          <w:ilvl w:val="0"/>
          <w:numId w:val="2"/>
        </w:numPr>
        <w:spacing w:after="0" w:line="280" w:lineRule="exact"/>
        <w:ind w:left="426" w:hanging="426"/>
        <w:contextualSpacing w:val="0"/>
        <w:rPr>
          <w:rFonts w:cstheme="minorHAnsi"/>
        </w:rPr>
      </w:pPr>
      <w:r w:rsidRPr="001D7E06">
        <w:rPr>
          <w:rFonts w:cstheme="minorHAnsi"/>
        </w:rPr>
        <w:t>Opgegeven levertijden zullen nimmer zijn te beschouwen als fatale termijnen, tenzij uitdrukkelijk schriftelijk anders is overeengekomen. Overschrijding van de levertijden geldt niet als wanprestatie en geeft de wederpartij daardoor geen enig recht op schadevergoeding. In geval van overmacht, bijvoorbeeld door weersomstandigheden, kan door de wederpartij geen levering worden geëist noch een schadevergoeding deswege.</w:t>
      </w:r>
    </w:p>
    <w:p w14:paraId="14B11F95" w14:textId="132344A3" w:rsidR="001A49A3" w:rsidRPr="001D7E06" w:rsidRDefault="001A49A3" w:rsidP="006E51B5">
      <w:pPr>
        <w:pStyle w:val="Lijstnummering"/>
        <w:numPr>
          <w:ilvl w:val="0"/>
          <w:numId w:val="2"/>
        </w:numPr>
        <w:spacing w:after="0" w:line="280" w:lineRule="exact"/>
        <w:ind w:left="426" w:hanging="426"/>
        <w:contextualSpacing w:val="0"/>
        <w:rPr>
          <w:rFonts w:cstheme="minorHAnsi"/>
        </w:rPr>
      </w:pPr>
      <w:r w:rsidRPr="001D7E06">
        <w:rPr>
          <w:rFonts w:cstheme="minorHAnsi"/>
        </w:rPr>
        <w:t xml:space="preserve">Indien een leveringstermijn is overeengekomen, vangt deze aan op de datum, waarop </w:t>
      </w:r>
      <w:r w:rsidR="00E8694B">
        <w:rPr>
          <w:rFonts w:cstheme="minorHAnsi"/>
        </w:rPr>
        <w:t>DairyVent</w:t>
      </w:r>
      <w:r w:rsidRPr="001D7E06">
        <w:rPr>
          <w:rFonts w:cstheme="minorHAnsi"/>
        </w:rPr>
        <w:t xml:space="preserve"> de order heeft bevestigd.</w:t>
      </w:r>
    </w:p>
    <w:p w14:paraId="6A1562F4" w14:textId="5AD62AF5" w:rsidR="00492DD1" w:rsidRPr="001D7E06" w:rsidRDefault="00E8694B" w:rsidP="006E51B5">
      <w:pPr>
        <w:pStyle w:val="Lijstalinea"/>
        <w:numPr>
          <w:ilvl w:val="0"/>
          <w:numId w:val="2"/>
        </w:numPr>
        <w:autoSpaceDE w:val="0"/>
        <w:autoSpaceDN w:val="0"/>
        <w:adjustRightInd w:val="0"/>
        <w:spacing w:after="0" w:line="240" w:lineRule="auto"/>
        <w:ind w:left="426" w:hanging="426"/>
        <w:rPr>
          <w:rFonts w:cstheme="minorHAnsi"/>
        </w:rPr>
      </w:pPr>
      <w:r>
        <w:rPr>
          <w:rFonts w:cstheme="minorHAnsi"/>
        </w:rPr>
        <w:t>DairyVent</w:t>
      </w:r>
      <w:r w:rsidR="001A49A3" w:rsidRPr="001D7E06">
        <w:rPr>
          <w:rFonts w:cstheme="minorHAnsi"/>
        </w:rPr>
        <w:t xml:space="preserve"> mag het door de wederpartij opgegeven adres als zodanig blijven beschouwen, totdat hem schriftelijk een nieuw c.q. ander adres is meegedeeld.</w:t>
      </w:r>
    </w:p>
    <w:p w14:paraId="518223F3" w14:textId="77777777" w:rsidR="00492DD1" w:rsidRPr="001D7E06" w:rsidRDefault="00492DD1" w:rsidP="00544870">
      <w:pPr>
        <w:pStyle w:val="Lijstalinea"/>
        <w:numPr>
          <w:ilvl w:val="0"/>
          <w:numId w:val="2"/>
        </w:numPr>
        <w:autoSpaceDE w:val="0"/>
        <w:autoSpaceDN w:val="0"/>
        <w:adjustRightInd w:val="0"/>
        <w:spacing w:after="0" w:line="240" w:lineRule="auto"/>
        <w:ind w:left="426" w:hanging="426"/>
        <w:rPr>
          <w:rFonts w:cstheme="minorHAnsi"/>
        </w:rPr>
      </w:pPr>
      <w:r w:rsidRPr="001D7E06">
        <w:rPr>
          <w:rFonts w:cstheme="minorHAnsi"/>
        </w:rPr>
        <w:t>Ten</w:t>
      </w:r>
      <w:r w:rsidR="00F5714C" w:rsidRPr="001D7E06">
        <w:rPr>
          <w:rFonts w:cstheme="minorHAnsi"/>
        </w:rPr>
        <w:t xml:space="preserve"> </w:t>
      </w:r>
      <w:r w:rsidRPr="001D7E06">
        <w:rPr>
          <w:rFonts w:cstheme="minorHAnsi"/>
        </w:rPr>
        <w:t>aanzien van door hem verkochte en geleverde zaken is verkoper tegenover koper</w:t>
      </w:r>
      <w:r w:rsidR="0000357A" w:rsidRPr="001D7E06">
        <w:rPr>
          <w:rFonts w:cstheme="minorHAnsi"/>
        </w:rPr>
        <w:t xml:space="preserve"> </w:t>
      </w:r>
      <w:r w:rsidRPr="001D7E06">
        <w:rPr>
          <w:rFonts w:cstheme="minorHAnsi"/>
        </w:rPr>
        <w:t>alleen dan voor vrijwaring tegen verborgen gebreken gehouden en alleen dan voor schade,</w:t>
      </w:r>
      <w:r w:rsidR="0000357A" w:rsidRPr="001D7E06">
        <w:rPr>
          <w:rFonts w:cstheme="minorHAnsi"/>
        </w:rPr>
        <w:t xml:space="preserve"> </w:t>
      </w:r>
      <w:r w:rsidRPr="001D7E06">
        <w:rPr>
          <w:rFonts w:cstheme="minorHAnsi"/>
        </w:rPr>
        <w:t>welke dan ook, ontstaan door verborgen gebreken, aansprakelijk, in geval dat:</w:t>
      </w:r>
    </w:p>
    <w:p w14:paraId="08A9FE0B" w14:textId="77777777" w:rsidR="00492DD1" w:rsidRPr="001D7E06" w:rsidRDefault="00C33675" w:rsidP="00544870">
      <w:pPr>
        <w:pStyle w:val="Lijstalinea"/>
        <w:numPr>
          <w:ilvl w:val="0"/>
          <w:numId w:val="4"/>
        </w:numPr>
        <w:autoSpaceDE w:val="0"/>
        <w:autoSpaceDN w:val="0"/>
        <w:adjustRightInd w:val="0"/>
        <w:spacing w:after="0" w:line="240" w:lineRule="auto"/>
        <w:ind w:left="709" w:hanging="283"/>
        <w:rPr>
          <w:rFonts w:cstheme="minorHAnsi"/>
        </w:rPr>
      </w:pPr>
      <w:r w:rsidRPr="001D7E06">
        <w:rPr>
          <w:rFonts w:cstheme="minorHAnsi"/>
        </w:rPr>
        <w:t xml:space="preserve">De verkochte en geleverde zaken – </w:t>
      </w:r>
      <w:r w:rsidR="00492DD1" w:rsidRPr="001D7E06">
        <w:rPr>
          <w:rFonts w:cstheme="minorHAnsi"/>
        </w:rPr>
        <w:t>hetzij mengvoe</w:t>
      </w:r>
      <w:r w:rsidR="00F5714C" w:rsidRPr="001D7E06">
        <w:rPr>
          <w:rFonts w:cstheme="minorHAnsi"/>
        </w:rPr>
        <w:t>de</w:t>
      </w:r>
      <w:r w:rsidRPr="001D7E06">
        <w:rPr>
          <w:rFonts w:cstheme="minorHAnsi"/>
        </w:rPr>
        <w:t>rs hetzij andere zaken –</w:t>
      </w:r>
      <w:r w:rsidR="00492DD1" w:rsidRPr="001D7E06">
        <w:rPr>
          <w:rFonts w:cstheme="minorHAnsi"/>
        </w:rPr>
        <w:t xml:space="preserve"> door verkoper</w:t>
      </w:r>
      <w:r w:rsidR="00544870" w:rsidRPr="001D7E06">
        <w:rPr>
          <w:rFonts w:cstheme="minorHAnsi"/>
        </w:rPr>
        <w:t xml:space="preserve"> </w:t>
      </w:r>
      <w:r w:rsidR="00492DD1" w:rsidRPr="001D7E06">
        <w:rPr>
          <w:rFonts w:cstheme="minorHAnsi"/>
        </w:rPr>
        <w:t>zelf zijn geproduceerd en rechtstreeks</w:t>
      </w:r>
      <w:r w:rsidRPr="001D7E06">
        <w:rPr>
          <w:rFonts w:cstheme="minorHAnsi"/>
        </w:rPr>
        <w:t xml:space="preserve"> –</w:t>
      </w:r>
      <w:r w:rsidR="00492DD1" w:rsidRPr="001D7E06">
        <w:rPr>
          <w:rFonts w:cstheme="minorHAnsi"/>
        </w:rPr>
        <w:t xml:space="preserve"> derhalve niet via een tussenhandelaar</w:t>
      </w:r>
      <w:r w:rsidRPr="001D7E06">
        <w:rPr>
          <w:rFonts w:cstheme="minorHAnsi"/>
        </w:rPr>
        <w:t xml:space="preserve"> –</w:t>
      </w:r>
      <w:r w:rsidR="00492DD1" w:rsidRPr="001D7E06">
        <w:rPr>
          <w:rFonts w:cstheme="minorHAnsi"/>
        </w:rPr>
        <w:t xml:space="preserve"> door of</w:t>
      </w:r>
      <w:r w:rsidR="00544870" w:rsidRPr="001D7E06">
        <w:rPr>
          <w:rFonts w:cstheme="minorHAnsi"/>
        </w:rPr>
        <w:t xml:space="preserve"> </w:t>
      </w:r>
      <w:r w:rsidR="00F5714C" w:rsidRPr="001D7E06">
        <w:rPr>
          <w:rFonts w:cstheme="minorHAnsi"/>
        </w:rPr>
        <w:t>namens verkop</w:t>
      </w:r>
      <w:r w:rsidR="00492DD1" w:rsidRPr="001D7E06">
        <w:rPr>
          <w:rFonts w:cstheme="minorHAnsi"/>
        </w:rPr>
        <w:t>er aan koper zijn afgeleverd, doch in de hier sub a bedoelde gevallen</w:t>
      </w:r>
      <w:r w:rsidR="00544870" w:rsidRPr="001D7E06">
        <w:rPr>
          <w:rFonts w:cstheme="minorHAnsi"/>
        </w:rPr>
        <w:t xml:space="preserve"> </w:t>
      </w:r>
      <w:r w:rsidR="00492DD1" w:rsidRPr="001D7E06">
        <w:rPr>
          <w:rFonts w:cstheme="minorHAnsi"/>
        </w:rPr>
        <w:t xml:space="preserve">slechts, indien en voor zover de verborgen gebreken te wijten </w:t>
      </w:r>
      <w:r w:rsidR="00F5714C" w:rsidRPr="001D7E06">
        <w:rPr>
          <w:rFonts w:cstheme="minorHAnsi"/>
        </w:rPr>
        <w:t>zijn aan de schuld van verkop</w:t>
      </w:r>
      <w:r w:rsidR="00492DD1" w:rsidRPr="001D7E06">
        <w:rPr>
          <w:rFonts w:cstheme="minorHAnsi"/>
        </w:rPr>
        <w:t>er,</w:t>
      </w:r>
      <w:r w:rsidR="00544870" w:rsidRPr="001D7E06">
        <w:rPr>
          <w:rFonts w:cstheme="minorHAnsi"/>
        </w:rPr>
        <w:t xml:space="preserve"> </w:t>
      </w:r>
      <w:r w:rsidR="00492DD1" w:rsidRPr="001D7E06">
        <w:rPr>
          <w:rFonts w:cstheme="minorHAnsi"/>
        </w:rPr>
        <w:t>alsmede –</w:t>
      </w:r>
      <w:r w:rsidRPr="001D7E06">
        <w:rPr>
          <w:rFonts w:cstheme="minorHAnsi"/>
        </w:rPr>
        <w:t xml:space="preserve"> </w:t>
      </w:r>
      <w:r w:rsidR="00492DD1" w:rsidRPr="001D7E06">
        <w:rPr>
          <w:rFonts w:cstheme="minorHAnsi"/>
        </w:rPr>
        <w:t>buiten het geval van aan verko</w:t>
      </w:r>
      <w:r w:rsidR="00F5714C" w:rsidRPr="001D7E06">
        <w:rPr>
          <w:rFonts w:cstheme="minorHAnsi"/>
        </w:rPr>
        <w:t>p</w:t>
      </w:r>
      <w:r w:rsidR="00492DD1" w:rsidRPr="001D7E06">
        <w:rPr>
          <w:rFonts w:cstheme="minorHAnsi"/>
        </w:rPr>
        <w:t>er te wijten schuld- indien en voor</w:t>
      </w:r>
      <w:r w:rsidR="00544870" w:rsidRPr="001D7E06">
        <w:rPr>
          <w:rFonts w:cstheme="minorHAnsi"/>
        </w:rPr>
        <w:t xml:space="preserve"> </w:t>
      </w:r>
      <w:r w:rsidR="00492DD1" w:rsidRPr="001D7E06">
        <w:rPr>
          <w:rFonts w:cstheme="minorHAnsi"/>
        </w:rPr>
        <w:t>zover de fabrikant of le</w:t>
      </w:r>
      <w:r w:rsidR="00F5714C" w:rsidRPr="001D7E06">
        <w:rPr>
          <w:rFonts w:cstheme="minorHAnsi"/>
        </w:rPr>
        <w:t>verancier, van wie verkop</w:t>
      </w:r>
      <w:r w:rsidR="00492DD1" w:rsidRPr="001D7E06">
        <w:rPr>
          <w:rFonts w:cstheme="minorHAnsi"/>
        </w:rPr>
        <w:t>er de in de door haar verkochte</w:t>
      </w:r>
      <w:r w:rsidR="00544870" w:rsidRPr="001D7E06">
        <w:rPr>
          <w:rFonts w:cstheme="minorHAnsi"/>
        </w:rPr>
        <w:t xml:space="preserve"> </w:t>
      </w:r>
      <w:r w:rsidR="00492DD1" w:rsidRPr="001D7E06">
        <w:rPr>
          <w:rFonts w:cstheme="minorHAnsi"/>
        </w:rPr>
        <w:t>en geleverde mengvoerders en/of andere zaken verwerkte grondstoffen en/of artikelen,</w:t>
      </w:r>
      <w:r w:rsidR="00544870" w:rsidRPr="001D7E06">
        <w:rPr>
          <w:rFonts w:cstheme="minorHAnsi"/>
        </w:rPr>
        <w:t xml:space="preserve"> </w:t>
      </w:r>
      <w:r w:rsidR="00492DD1" w:rsidRPr="001D7E06">
        <w:rPr>
          <w:rFonts w:cstheme="minorHAnsi"/>
        </w:rPr>
        <w:t>waaraan de verborgen gebreken in feite kleven,</w:t>
      </w:r>
      <w:r w:rsidR="00F5714C" w:rsidRPr="001D7E06">
        <w:rPr>
          <w:rFonts w:cstheme="minorHAnsi"/>
        </w:rPr>
        <w:t xml:space="preserve"> heeft ontvangen, door verkop</w:t>
      </w:r>
      <w:r w:rsidR="00492DD1" w:rsidRPr="001D7E06">
        <w:rPr>
          <w:rFonts w:cstheme="minorHAnsi"/>
        </w:rPr>
        <w:t>er aansprakelijk</w:t>
      </w:r>
      <w:r w:rsidR="00544870" w:rsidRPr="001D7E06">
        <w:rPr>
          <w:rFonts w:cstheme="minorHAnsi"/>
        </w:rPr>
        <w:t xml:space="preserve"> </w:t>
      </w:r>
      <w:r w:rsidR="00492DD1" w:rsidRPr="001D7E06">
        <w:rPr>
          <w:rFonts w:cstheme="minorHAnsi"/>
        </w:rPr>
        <w:t>kan worden gesteld en deze fabrikant of leverancier op zijn beurt daadwerkelijk</w:t>
      </w:r>
      <w:r w:rsidR="00544870" w:rsidRPr="001D7E06">
        <w:rPr>
          <w:rFonts w:cstheme="minorHAnsi"/>
        </w:rPr>
        <w:t xml:space="preserve"> </w:t>
      </w:r>
      <w:r w:rsidR="00492DD1" w:rsidRPr="001D7E06">
        <w:rPr>
          <w:rFonts w:cstheme="minorHAnsi"/>
        </w:rPr>
        <w:t>tot het vergoeden va</w:t>
      </w:r>
      <w:r w:rsidR="00F5714C" w:rsidRPr="001D7E06">
        <w:rPr>
          <w:rFonts w:cstheme="minorHAnsi"/>
        </w:rPr>
        <w:t>n de geleden schade aan verkop</w:t>
      </w:r>
      <w:r w:rsidR="00492DD1" w:rsidRPr="001D7E06">
        <w:rPr>
          <w:rFonts w:cstheme="minorHAnsi"/>
        </w:rPr>
        <w:t>er overgaat.</w:t>
      </w:r>
    </w:p>
    <w:p w14:paraId="7C839A86" w14:textId="77777777" w:rsidR="00F5714C" w:rsidRPr="001D7E06" w:rsidRDefault="00F5714C" w:rsidP="00544870">
      <w:pPr>
        <w:pStyle w:val="Lijstalinea"/>
        <w:numPr>
          <w:ilvl w:val="0"/>
          <w:numId w:val="4"/>
        </w:numPr>
        <w:autoSpaceDE w:val="0"/>
        <w:autoSpaceDN w:val="0"/>
        <w:adjustRightInd w:val="0"/>
        <w:spacing w:after="0" w:line="240" w:lineRule="auto"/>
        <w:ind w:left="709" w:hanging="283"/>
        <w:rPr>
          <w:rFonts w:cstheme="minorHAnsi"/>
        </w:rPr>
      </w:pPr>
      <w:r w:rsidRPr="001D7E06">
        <w:rPr>
          <w:rFonts w:cstheme="minorHAnsi"/>
        </w:rPr>
        <w:t>De verkochte en geleverde mengvoeders en/of andere zaken die door anderen dan verkoper</w:t>
      </w:r>
      <w:r w:rsidR="00544870" w:rsidRPr="001D7E06">
        <w:rPr>
          <w:rFonts w:cstheme="minorHAnsi"/>
        </w:rPr>
        <w:t xml:space="preserve"> </w:t>
      </w:r>
      <w:r w:rsidRPr="001D7E06">
        <w:rPr>
          <w:rFonts w:cstheme="minorHAnsi"/>
        </w:rPr>
        <w:t>zijn gefabriceerd en/of bewerkt, althans door anderen dan verkoper zijn geleverd,</w:t>
      </w:r>
      <w:r w:rsidR="00544870" w:rsidRPr="001D7E06">
        <w:rPr>
          <w:rFonts w:cstheme="minorHAnsi"/>
        </w:rPr>
        <w:t xml:space="preserve"> </w:t>
      </w:r>
      <w:r w:rsidRPr="001D7E06">
        <w:rPr>
          <w:rFonts w:cstheme="minorHAnsi"/>
        </w:rPr>
        <w:t>zonder dat verkoper deze mengvoeders en/of andere zaken nader heeft bewerkt en/of</w:t>
      </w:r>
      <w:r w:rsidR="00544870" w:rsidRPr="001D7E06">
        <w:rPr>
          <w:rFonts w:cstheme="minorHAnsi"/>
        </w:rPr>
        <w:t xml:space="preserve"> </w:t>
      </w:r>
      <w:r w:rsidRPr="001D7E06">
        <w:rPr>
          <w:rFonts w:cstheme="minorHAnsi"/>
        </w:rPr>
        <w:t>veranderingen heeft doen ondergaan, doch in de hier sub b bedoelde gevallen slechts</w:t>
      </w:r>
      <w:r w:rsidR="00544870" w:rsidRPr="001D7E06">
        <w:rPr>
          <w:rFonts w:cstheme="minorHAnsi"/>
        </w:rPr>
        <w:t xml:space="preserve"> </w:t>
      </w:r>
      <w:r w:rsidRPr="001D7E06">
        <w:rPr>
          <w:rFonts w:cstheme="minorHAnsi"/>
        </w:rPr>
        <w:t>indien en voor zover de fabrikant of leverancier van wie verkoper de verkochte</w:t>
      </w:r>
      <w:r w:rsidR="00544870" w:rsidRPr="001D7E06">
        <w:rPr>
          <w:rFonts w:cstheme="minorHAnsi"/>
        </w:rPr>
        <w:t xml:space="preserve"> </w:t>
      </w:r>
      <w:r w:rsidRPr="001D7E06">
        <w:rPr>
          <w:rFonts w:cstheme="minorHAnsi"/>
        </w:rPr>
        <w:t>en geleverde mengvoeders en/of andere zaken heeft ontvangen, door verkoper</w:t>
      </w:r>
      <w:r w:rsidR="00544870" w:rsidRPr="001D7E06">
        <w:rPr>
          <w:rFonts w:cstheme="minorHAnsi"/>
        </w:rPr>
        <w:t xml:space="preserve"> </w:t>
      </w:r>
      <w:r w:rsidRPr="001D7E06">
        <w:rPr>
          <w:rFonts w:cstheme="minorHAnsi"/>
        </w:rPr>
        <w:t>aansprakelijk worden gesteld en deze op zijn beurt daadwerkelijk tot het vergoeden van</w:t>
      </w:r>
      <w:r w:rsidR="00544870" w:rsidRPr="001D7E06">
        <w:rPr>
          <w:rFonts w:cstheme="minorHAnsi"/>
        </w:rPr>
        <w:t xml:space="preserve"> </w:t>
      </w:r>
      <w:r w:rsidRPr="001D7E06">
        <w:rPr>
          <w:rFonts w:cstheme="minorHAnsi"/>
        </w:rPr>
        <w:t>de geleden schade overgaat.</w:t>
      </w:r>
    </w:p>
    <w:p w14:paraId="5FCBFF2A" w14:textId="77777777" w:rsidR="006E51B5" w:rsidRPr="001D7E06" w:rsidRDefault="006E51B5" w:rsidP="006E51B5">
      <w:pPr>
        <w:autoSpaceDE w:val="0"/>
        <w:autoSpaceDN w:val="0"/>
        <w:adjustRightInd w:val="0"/>
        <w:spacing w:after="0" w:line="240" w:lineRule="auto"/>
        <w:rPr>
          <w:rFonts w:cstheme="minorHAnsi"/>
        </w:rPr>
      </w:pPr>
    </w:p>
    <w:p w14:paraId="3008CB18" w14:textId="77777777" w:rsidR="00B7563F" w:rsidRDefault="00B7563F" w:rsidP="00F5714C">
      <w:pPr>
        <w:autoSpaceDE w:val="0"/>
        <w:autoSpaceDN w:val="0"/>
        <w:adjustRightInd w:val="0"/>
        <w:spacing w:after="0" w:line="240" w:lineRule="auto"/>
        <w:rPr>
          <w:rFonts w:cstheme="minorHAnsi"/>
          <w:b/>
          <w:bCs/>
        </w:rPr>
      </w:pPr>
    </w:p>
    <w:p w14:paraId="5C643394" w14:textId="77777777" w:rsidR="00F5714C" w:rsidRPr="001D7E06" w:rsidRDefault="006E51B5" w:rsidP="00F5714C">
      <w:pPr>
        <w:autoSpaceDE w:val="0"/>
        <w:autoSpaceDN w:val="0"/>
        <w:adjustRightInd w:val="0"/>
        <w:spacing w:after="0" w:line="240" w:lineRule="auto"/>
        <w:rPr>
          <w:rFonts w:cstheme="minorHAnsi"/>
          <w:b/>
          <w:bCs/>
        </w:rPr>
      </w:pPr>
      <w:r w:rsidRPr="001D7E06">
        <w:rPr>
          <w:rFonts w:cstheme="minorHAnsi"/>
          <w:b/>
          <w:bCs/>
        </w:rPr>
        <w:t>Opslag</w:t>
      </w:r>
    </w:p>
    <w:p w14:paraId="0B1BA922" w14:textId="634B3DA5" w:rsidR="000013F7" w:rsidRPr="001D7E06" w:rsidRDefault="00E8694B" w:rsidP="00544870">
      <w:pPr>
        <w:pStyle w:val="Lijstalinea"/>
        <w:numPr>
          <w:ilvl w:val="0"/>
          <w:numId w:val="2"/>
        </w:numPr>
        <w:tabs>
          <w:tab w:val="left" w:pos="426"/>
        </w:tabs>
        <w:autoSpaceDE w:val="0"/>
        <w:autoSpaceDN w:val="0"/>
        <w:adjustRightInd w:val="0"/>
        <w:spacing w:after="0" w:line="240" w:lineRule="auto"/>
        <w:ind w:left="709" w:hanging="709"/>
        <w:rPr>
          <w:rFonts w:cstheme="minorHAnsi"/>
        </w:rPr>
      </w:pPr>
      <w:r>
        <w:rPr>
          <w:rFonts w:cstheme="minorHAnsi"/>
        </w:rPr>
        <w:t>a.</w:t>
      </w:r>
      <w:r w:rsidR="000013F7" w:rsidRPr="001D7E06">
        <w:rPr>
          <w:rFonts w:cstheme="minorHAnsi"/>
        </w:rPr>
        <w:tab/>
      </w:r>
      <w:r w:rsidR="000013F7" w:rsidRPr="001D7E06">
        <w:rPr>
          <w:rFonts w:cstheme="minorHAnsi"/>
          <w:snapToGrid w:val="0"/>
          <w:lang w:eastAsia="nl-NL"/>
        </w:rPr>
        <w:t>Indien om welke reden ook de koper niet in staat is de goederen op het overeengekomen tijdstip in ontvangst te nemen en deze gereed zijn voor verzending, zal de verkoper, als zijn opslagmogelijkheden dat toelaten, op verzoek van de koper de goederen bewaren, beveiligen en alle redelijke maatregelen treffen om achteruitgang in kwaliteit te voorkomen totdat zij bij de koper bezorgd zijn.</w:t>
      </w:r>
    </w:p>
    <w:p w14:paraId="3F343433" w14:textId="77777777" w:rsidR="006E51B5" w:rsidRPr="001D7E06" w:rsidRDefault="000013F7" w:rsidP="000013F7">
      <w:pPr>
        <w:tabs>
          <w:tab w:val="left" w:pos="426"/>
        </w:tabs>
        <w:autoSpaceDE w:val="0"/>
        <w:autoSpaceDN w:val="0"/>
        <w:adjustRightInd w:val="0"/>
        <w:spacing w:after="0" w:line="240" w:lineRule="auto"/>
        <w:ind w:left="705" w:hanging="705"/>
        <w:rPr>
          <w:rFonts w:cstheme="minorHAnsi"/>
        </w:rPr>
      </w:pPr>
      <w:r w:rsidRPr="001D7E06">
        <w:rPr>
          <w:rFonts w:cstheme="minorHAnsi"/>
        </w:rPr>
        <w:tab/>
        <w:t>b.</w:t>
      </w:r>
      <w:r w:rsidRPr="001D7E06">
        <w:rPr>
          <w:rFonts w:cstheme="minorHAnsi"/>
        </w:rPr>
        <w:tab/>
      </w:r>
      <w:r w:rsidRPr="001D7E06">
        <w:rPr>
          <w:rFonts w:cstheme="minorHAnsi"/>
          <w:snapToGrid w:val="0"/>
          <w:lang w:eastAsia="nl-NL"/>
        </w:rPr>
        <w:t>De koper is verplicht aan de verkoper de opslagkosten volgens het bij de verkoper gebruikelijke tarief en, bij gebreke daarvan, volgens het in de branche gebruikelijke tarief, te vergoeden vanaf het tijdstip, dat de goederen voor verzending gereed zijn, dan wel, indien dat een later tijdstip is, vanaf de in de koopovereenkomst overeengekomen leveringsdatum.</w:t>
      </w:r>
    </w:p>
    <w:p w14:paraId="50C360DE" w14:textId="77777777" w:rsidR="000013F7" w:rsidRPr="001D7E06" w:rsidRDefault="000013F7" w:rsidP="000013F7">
      <w:pPr>
        <w:tabs>
          <w:tab w:val="left" w:pos="426"/>
        </w:tabs>
        <w:autoSpaceDE w:val="0"/>
        <w:autoSpaceDN w:val="0"/>
        <w:adjustRightInd w:val="0"/>
        <w:spacing w:after="0" w:line="240" w:lineRule="auto"/>
        <w:ind w:left="705" w:hanging="705"/>
        <w:rPr>
          <w:rFonts w:cstheme="minorHAnsi"/>
        </w:rPr>
      </w:pPr>
    </w:p>
    <w:p w14:paraId="72680467" w14:textId="77777777" w:rsidR="000013F7" w:rsidRPr="001D7E06" w:rsidRDefault="000013F7" w:rsidP="000013F7">
      <w:pPr>
        <w:tabs>
          <w:tab w:val="left" w:pos="426"/>
        </w:tabs>
        <w:autoSpaceDE w:val="0"/>
        <w:autoSpaceDN w:val="0"/>
        <w:adjustRightInd w:val="0"/>
        <w:spacing w:after="0" w:line="240" w:lineRule="auto"/>
        <w:ind w:left="705" w:hanging="705"/>
        <w:rPr>
          <w:rFonts w:cstheme="minorHAnsi"/>
          <w:b/>
        </w:rPr>
      </w:pPr>
      <w:r w:rsidRPr="001D7E06">
        <w:rPr>
          <w:rFonts w:cstheme="minorHAnsi"/>
          <w:b/>
        </w:rPr>
        <w:t>Monsters en voorbeelden</w:t>
      </w:r>
    </w:p>
    <w:p w14:paraId="1B7DE8DE" w14:textId="26D6B84E" w:rsidR="000013F7" w:rsidRPr="001D7E06" w:rsidRDefault="000D10C6" w:rsidP="000D10C6">
      <w:pPr>
        <w:pStyle w:val="Lijstalinea"/>
        <w:numPr>
          <w:ilvl w:val="0"/>
          <w:numId w:val="2"/>
        </w:numPr>
        <w:tabs>
          <w:tab w:val="left" w:pos="426"/>
        </w:tabs>
        <w:autoSpaceDE w:val="0"/>
        <w:autoSpaceDN w:val="0"/>
        <w:adjustRightInd w:val="0"/>
        <w:spacing w:after="0" w:line="240" w:lineRule="auto"/>
        <w:ind w:left="426" w:hanging="426"/>
        <w:rPr>
          <w:rFonts w:cstheme="minorHAnsi"/>
        </w:rPr>
      </w:pPr>
      <w:r w:rsidRPr="001D7E06">
        <w:rPr>
          <w:rFonts w:cstheme="minorHAnsi"/>
        </w:rPr>
        <w:t xml:space="preserve">Indien door </w:t>
      </w:r>
      <w:r w:rsidR="00E8694B">
        <w:rPr>
          <w:rFonts w:cstheme="minorHAnsi"/>
        </w:rPr>
        <w:t>DairyVent</w:t>
      </w:r>
      <w:r w:rsidRPr="001D7E06">
        <w:rPr>
          <w:rFonts w:cstheme="minorHAnsi"/>
        </w:rPr>
        <w:t xml:space="preserve"> een monster of voorbeeld wordt getoond of verstrekt, wordt dit vermoed slechts getoond of verstrekt bij wijze van aanduiding; de specifieke hoedanigheden van de te leveren zaken kunnen van het monster of voorbeeld afwijken, tenzij uitdrukkelijk was vermeld dat zou worden geleverd conform het getoond of verstrekte monster of voorbeeld.</w:t>
      </w:r>
    </w:p>
    <w:p w14:paraId="485B5375" w14:textId="77777777" w:rsidR="000D10C6" w:rsidRPr="001D7E06" w:rsidRDefault="000D10C6" w:rsidP="000D10C6">
      <w:pPr>
        <w:tabs>
          <w:tab w:val="left" w:pos="426"/>
        </w:tabs>
        <w:autoSpaceDE w:val="0"/>
        <w:autoSpaceDN w:val="0"/>
        <w:adjustRightInd w:val="0"/>
        <w:spacing w:after="0" w:line="240" w:lineRule="auto"/>
        <w:rPr>
          <w:rFonts w:cstheme="minorHAnsi"/>
        </w:rPr>
      </w:pPr>
    </w:p>
    <w:p w14:paraId="729D7BEE" w14:textId="77777777" w:rsidR="00D839F1" w:rsidRDefault="00D839F1" w:rsidP="000D10C6">
      <w:pPr>
        <w:tabs>
          <w:tab w:val="left" w:pos="426"/>
        </w:tabs>
        <w:autoSpaceDE w:val="0"/>
        <w:autoSpaceDN w:val="0"/>
        <w:adjustRightInd w:val="0"/>
        <w:spacing w:after="0" w:line="240" w:lineRule="auto"/>
        <w:rPr>
          <w:rFonts w:cstheme="minorHAnsi"/>
          <w:b/>
          <w:bCs/>
        </w:rPr>
      </w:pPr>
    </w:p>
    <w:p w14:paraId="1EA83DCB" w14:textId="77777777" w:rsidR="000D10C6" w:rsidRPr="001D7E06" w:rsidRDefault="000D10C6" w:rsidP="000D10C6">
      <w:pPr>
        <w:tabs>
          <w:tab w:val="left" w:pos="426"/>
        </w:tabs>
        <w:autoSpaceDE w:val="0"/>
        <w:autoSpaceDN w:val="0"/>
        <w:adjustRightInd w:val="0"/>
        <w:spacing w:after="0" w:line="240" w:lineRule="auto"/>
        <w:rPr>
          <w:rFonts w:cstheme="minorHAnsi"/>
        </w:rPr>
      </w:pPr>
      <w:r w:rsidRPr="001D7E06">
        <w:rPr>
          <w:rFonts w:cstheme="minorHAnsi"/>
          <w:b/>
          <w:bCs/>
        </w:rPr>
        <w:lastRenderedPageBreak/>
        <w:t>Aanvaarding en reclame</w:t>
      </w:r>
    </w:p>
    <w:p w14:paraId="3757509D" w14:textId="77777777" w:rsidR="00F5714C" w:rsidRPr="001D7E06" w:rsidRDefault="00F5714C" w:rsidP="00544870">
      <w:pPr>
        <w:pStyle w:val="Lijstalinea"/>
        <w:numPr>
          <w:ilvl w:val="0"/>
          <w:numId w:val="2"/>
        </w:numPr>
        <w:tabs>
          <w:tab w:val="left" w:pos="426"/>
        </w:tabs>
        <w:autoSpaceDE w:val="0"/>
        <w:autoSpaceDN w:val="0"/>
        <w:adjustRightInd w:val="0"/>
        <w:spacing w:after="0" w:line="240" w:lineRule="auto"/>
        <w:ind w:left="709" w:hanging="709"/>
        <w:rPr>
          <w:rFonts w:cstheme="minorHAnsi"/>
        </w:rPr>
      </w:pPr>
      <w:r w:rsidRPr="001D7E06">
        <w:rPr>
          <w:rFonts w:cstheme="minorHAnsi"/>
        </w:rPr>
        <w:t xml:space="preserve">a. </w:t>
      </w:r>
      <w:r w:rsidR="00544870" w:rsidRPr="001D7E06">
        <w:rPr>
          <w:rFonts w:cstheme="minorHAnsi"/>
        </w:rPr>
        <w:tab/>
      </w:r>
      <w:r w:rsidRPr="001D7E06">
        <w:rPr>
          <w:rFonts w:cstheme="minorHAnsi"/>
        </w:rPr>
        <w:t>Koper dient de door verkoper verkochte en geleverde zaken terstond na aflevering te</w:t>
      </w:r>
      <w:r w:rsidR="00544870" w:rsidRPr="001D7E06">
        <w:rPr>
          <w:rFonts w:cstheme="minorHAnsi"/>
        </w:rPr>
        <w:t xml:space="preserve"> </w:t>
      </w:r>
      <w:r w:rsidRPr="001D7E06">
        <w:rPr>
          <w:rFonts w:cstheme="minorHAnsi"/>
        </w:rPr>
        <w:t>controleren voor wat betreft hoeveelheid, gewicht en deugdelijkheid.</w:t>
      </w:r>
    </w:p>
    <w:p w14:paraId="2BBC75E5" w14:textId="77777777" w:rsidR="00F5714C" w:rsidRPr="001D7E06" w:rsidRDefault="00F5714C" w:rsidP="00544870">
      <w:pPr>
        <w:tabs>
          <w:tab w:val="left" w:pos="709"/>
        </w:tabs>
        <w:autoSpaceDE w:val="0"/>
        <w:autoSpaceDN w:val="0"/>
        <w:adjustRightInd w:val="0"/>
        <w:spacing w:after="0" w:line="240" w:lineRule="auto"/>
        <w:ind w:left="709" w:hanging="283"/>
        <w:rPr>
          <w:rFonts w:cstheme="minorHAnsi"/>
        </w:rPr>
      </w:pPr>
      <w:r w:rsidRPr="001D7E06">
        <w:rPr>
          <w:rFonts w:cstheme="minorHAnsi"/>
        </w:rPr>
        <w:t xml:space="preserve">b. </w:t>
      </w:r>
      <w:r w:rsidR="00544870" w:rsidRPr="001D7E06">
        <w:rPr>
          <w:rFonts w:cstheme="minorHAnsi"/>
        </w:rPr>
        <w:tab/>
      </w:r>
      <w:r w:rsidRPr="001D7E06">
        <w:rPr>
          <w:rFonts w:cstheme="minorHAnsi"/>
        </w:rPr>
        <w:t xml:space="preserve">Ingeval van niet-zichtbare gebreken in het door </w:t>
      </w:r>
      <w:r w:rsidR="00D45701">
        <w:rPr>
          <w:rFonts w:cstheme="minorHAnsi"/>
        </w:rPr>
        <w:t>verkoper</w:t>
      </w:r>
      <w:r w:rsidRPr="001D7E06">
        <w:rPr>
          <w:rFonts w:cstheme="minorHAnsi"/>
        </w:rPr>
        <w:t xml:space="preserve"> verkochte en geleverde zal</w:t>
      </w:r>
      <w:r w:rsidR="00544870" w:rsidRPr="001D7E06">
        <w:rPr>
          <w:rFonts w:cstheme="minorHAnsi"/>
        </w:rPr>
        <w:t xml:space="preserve"> </w:t>
      </w:r>
      <w:r w:rsidRPr="001D7E06">
        <w:rPr>
          <w:rFonts w:cstheme="minorHAnsi"/>
        </w:rPr>
        <w:t>koper hierover zo spoedig mogelijk, doch in elk geval binnen twee dagen na de dag van</w:t>
      </w:r>
      <w:r w:rsidR="00544870" w:rsidRPr="001D7E06">
        <w:rPr>
          <w:rFonts w:cstheme="minorHAnsi"/>
        </w:rPr>
        <w:t xml:space="preserve"> </w:t>
      </w:r>
      <w:r w:rsidRPr="001D7E06">
        <w:rPr>
          <w:rFonts w:cstheme="minorHAnsi"/>
        </w:rPr>
        <w:t xml:space="preserve">het constateren van het gebrek </w:t>
      </w:r>
      <w:r w:rsidR="00D237CA" w:rsidRPr="001D7E06">
        <w:rPr>
          <w:rFonts w:cstheme="minorHAnsi"/>
        </w:rPr>
        <w:t>en tevens binnen de tijd van drie</w:t>
      </w:r>
      <w:r w:rsidRPr="001D7E06">
        <w:rPr>
          <w:rFonts w:cstheme="minorHAnsi"/>
        </w:rPr>
        <w:t xml:space="preserve"> weken na de dag van</w:t>
      </w:r>
      <w:r w:rsidR="00544870" w:rsidRPr="001D7E06">
        <w:rPr>
          <w:rFonts w:cstheme="minorHAnsi"/>
        </w:rPr>
        <w:t xml:space="preserve"> </w:t>
      </w:r>
      <w:r w:rsidRPr="001D7E06">
        <w:rPr>
          <w:rFonts w:cstheme="minorHAnsi"/>
        </w:rPr>
        <w:t>aflevering, bij verkoper moeten reclameren.</w:t>
      </w:r>
    </w:p>
    <w:p w14:paraId="7803AA61" w14:textId="77777777" w:rsidR="00D237CA" w:rsidRPr="001D7E06" w:rsidRDefault="00F5714C" w:rsidP="003B34EE">
      <w:pPr>
        <w:autoSpaceDE w:val="0"/>
        <w:autoSpaceDN w:val="0"/>
        <w:adjustRightInd w:val="0"/>
        <w:spacing w:after="0" w:line="240" w:lineRule="auto"/>
        <w:ind w:left="708" w:hanging="282"/>
        <w:rPr>
          <w:rFonts w:cstheme="minorHAnsi"/>
        </w:rPr>
      </w:pPr>
      <w:r w:rsidRPr="001D7E06">
        <w:rPr>
          <w:rFonts w:cstheme="minorHAnsi"/>
        </w:rPr>
        <w:t xml:space="preserve">c. </w:t>
      </w:r>
      <w:r w:rsidR="003B34EE" w:rsidRPr="001D7E06">
        <w:rPr>
          <w:rFonts w:cstheme="minorHAnsi"/>
        </w:rPr>
        <w:tab/>
      </w:r>
      <w:r w:rsidRPr="001D7E06">
        <w:rPr>
          <w:rFonts w:cstheme="minorHAnsi"/>
        </w:rPr>
        <w:t>In het geval van zichtbare gebreken en gebreken welke na onder 6.a. bedoelde controle</w:t>
      </w:r>
      <w:r w:rsidR="003B34EE" w:rsidRPr="001D7E06">
        <w:rPr>
          <w:rFonts w:cstheme="minorHAnsi"/>
        </w:rPr>
        <w:t xml:space="preserve"> </w:t>
      </w:r>
      <w:r w:rsidRPr="001D7E06">
        <w:rPr>
          <w:rFonts w:cstheme="minorHAnsi"/>
        </w:rPr>
        <w:t>behoren te worden ontdekt, zullen reclames betreffende het verkochte en geleverde zo</w:t>
      </w:r>
      <w:r w:rsidR="003B34EE" w:rsidRPr="001D7E06">
        <w:rPr>
          <w:rFonts w:cstheme="minorHAnsi"/>
        </w:rPr>
        <w:t xml:space="preserve"> </w:t>
      </w:r>
      <w:r w:rsidRPr="001D7E06">
        <w:rPr>
          <w:rFonts w:cstheme="minorHAnsi"/>
        </w:rPr>
        <w:t>spoedig mogelijk, doch in elk geval binnen twee dagen na de dag van aflevering, aan</w:t>
      </w:r>
      <w:r w:rsidR="003B34EE" w:rsidRPr="001D7E06">
        <w:rPr>
          <w:rFonts w:cstheme="minorHAnsi"/>
        </w:rPr>
        <w:t xml:space="preserve"> </w:t>
      </w:r>
      <w:r w:rsidR="00D237CA" w:rsidRPr="001D7E06">
        <w:rPr>
          <w:rFonts w:cstheme="minorHAnsi"/>
        </w:rPr>
        <w:t>verkoper moeten worden bekend gemaakt.</w:t>
      </w:r>
    </w:p>
    <w:p w14:paraId="3FAC436C" w14:textId="77777777" w:rsidR="00D237CA" w:rsidRPr="001D7E06" w:rsidRDefault="003B34EE" w:rsidP="003B34EE">
      <w:pPr>
        <w:autoSpaceDE w:val="0"/>
        <w:autoSpaceDN w:val="0"/>
        <w:adjustRightInd w:val="0"/>
        <w:spacing w:after="0" w:line="240" w:lineRule="auto"/>
        <w:ind w:firstLine="426"/>
        <w:rPr>
          <w:rFonts w:cstheme="minorHAnsi"/>
        </w:rPr>
      </w:pPr>
      <w:r w:rsidRPr="001D7E06">
        <w:rPr>
          <w:rFonts w:cstheme="minorHAnsi"/>
        </w:rPr>
        <w:t>d</w:t>
      </w:r>
      <w:r w:rsidR="00D237CA" w:rsidRPr="001D7E06">
        <w:rPr>
          <w:rFonts w:cstheme="minorHAnsi"/>
        </w:rPr>
        <w:t>.</w:t>
      </w:r>
      <w:r w:rsidRPr="001D7E06">
        <w:rPr>
          <w:rFonts w:cstheme="minorHAnsi"/>
        </w:rPr>
        <w:tab/>
      </w:r>
      <w:r w:rsidR="00D237CA" w:rsidRPr="001D7E06">
        <w:rPr>
          <w:rFonts w:cstheme="minorHAnsi"/>
        </w:rPr>
        <w:t>Indien binnen de hiervoor bedoelde termijn niet bij verkoper zal zijn gereclameerd, zal</w:t>
      </w:r>
    </w:p>
    <w:p w14:paraId="4EA36D8F" w14:textId="474465F3" w:rsidR="00D237CA" w:rsidRPr="001D7E06" w:rsidRDefault="007F65BD" w:rsidP="003B34EE">
      <w:pPr>
        <w:autoSpaceDE w:val="0"/>
        <w:autoSpaceDN w:val="0"/>
        <w:adjustRightInd w:val="0"/>
        <w:spacing w:after="0" w:line="240" w:lineRule="auto"/>
        <w:ind w:left="708"/>
        <w:rPr>
          <w:rFonts w:cstheme="minorHAnsi"/>
        </w:rPr>
      </w:pPr>
      <w:r w:rsidRPr="001D7E06">
        <w:rPr>
          <w:rFonts w:cstheme="minorHAnsi"/>
        </w:rPr>
        <w:t>De</w:t>
      </w:r>
      <w:r w:rsidR="00D237CA" w:rsidRPr="001D7E06">
        <w:rPr>
          <w:rFonts w:cstheme="minorHAnsi"/>
        </w:rPr>
        <w:t xml:space="preserve"> kop</w:t>
      </w:r>
      <w:r w:rsidR="003B34EE" w:rsidRPr="001D7E06">
        <w:rPr>
          <w:rFonts w:cstheme="minorHAnsi"/>
        </w:rPr>
        <w:t xml:space="preserve"> </w:t>
      </w:r>
      <w:r w:rsidR="00D237CA" w:rsidRPr="001D7E06">
        <w:rPr>
          <w:rFonts w:cstheme="minorHAnsi"/>
        </w:rPr>
        <w:t>er geacht worden het gekochte en geleverde als volkomen deugdelijk te hebben</w:t>
      </w:r>
      <w:r w:rsidR="003B34EE" w:rsidRPr="001D7E06">
        <w:rPr>
          <w:rFonts w:cstheme="minorHAnsi"/>
        </w:rPr>
        <w:t xml:space="preserve"> </w:t>
      </w:r>
      <w:r w:rsidR="00D237CA" w:rsidRPr="001D7E06">
        <w:rPr>
          <w:rFonts w:cstheme="minorHAnsi"/>
        </w:rPr>
        <w:t>geaccepteerd respectievelijk akkoord te zijn gegaan met de geleverde hoeveelheid en</w:t>
      </w:r>
      <w:r w:rsidR="003B34EE" w:rsidRPr="001D7E06">
        <w:rPr>
          <w:rFonts w:cstheme="minorHAnsi"/>
        </w:rPr>
        <w:t xml:space="preserve"> </w:t>
      </w:r>
      <w:r w:rsidR="00D237CA" w:rsidRPr="001D7E06">
        <w:rPr>
          <w:rFonts w:cstheme="minorHAnsi"/>
        </w:rPr>
        <w:t>gewicht en zullen vrachtbrieven, bonnen, facturen, boekhouding en verdere administratie</w:t>
      </w:r>
      <w:r w:rsidR="003B34EE" w:rsidRPr="001D7E06">
        <w:rPr>
          <w:rFonts w:cstheme="minorHAnsi"/>
        </w:rPr>
        <w:t xml:space="preserve"> </w:t>
      </w:r>
      <w:r w:rsidR="00D237CA" w:rsidRPr="001D7E06">
        <w:rPr>
          <w:rFonts w:cstheme="minorHAnsi"/>
        </w:rPr>
        <w:t>van verkoper als volledig en onbetwistbaar bewijs dienen.</w:t>
      </w:r>
    </w:p>
    <w:p w14:paraId="6EAEF34B" w14:textId="77777777" w:rsidR="00D237CA" w:rsidRPr="001D7E06" w:rsidRDefault="00D237CA" w:rsidP="003B34EE">
      <w:pPr>
        <w:pStyle w:val="Lijstalinea"/>
        <w:numPr>
          <w:ilvl w:val="0"/>
          <w:numId w:val="2"/>
        </w:numPr>
        <w:autoSpaceDE w:val="0"/>
        <w:autoSpaceDN w:val="0"/>
        <w:adjustRightInd w:val="0"/>
        <w:spacing w:after="0" w:line="240" w:lineRule="auto"/>
        <w:ind w:left="426" w:hanging="426"/>
        <w:rPr>
          <w:rFonts w:cstheme="minorHAnsi"/>
        </w:rPr>
      </w:pPr>
      <w:r w:rsidRPr="001D7E06">
        <w:rPr>
          <w:rFonts w:cstheme="minorHAnsi"/>
        </w:rPr>
        <w:t xml:space="preserve">a. </w:t>
      </w:r>
      <w:r w:rsidR="003B34EE" w:rsidRPr="001D7E06">
        <w:rPr>
          <w:rFonts w:cstheme="minorHAnsi"/>
        </w:rPr>
        <w:tab/>
      </w:r>
      <w:r w:rsidRPr="001D7E06">
        <w:rPr>
          <w:rFonts w:cstheme="minorHAnsi"/>
        </w:rPr>
        <w:t>Alle verkopen van verkoper vinden plaats tegen de op de dag van aflevering door</w:t>
      </w:r>
    </w:p>
    <w:p w14:paraId="48B8771C" w14:textId="17BE2F51" w:rsidR="00D237CA" w:rsidRPr="001D7E06" w:rsidRDefault="007F65BD" w:rsidP="003B34EE">
      <w:pPr>
        <w:autoSpaceDE w:val="0"/>
        <w:autoSpaceDN w:val="0"/>
        <w:adjustRightInd w:val="0"/>
        <w:spacing w:after="0" w:line="240" w:lineRule="auto"/>
        <w:ind w:firstLine="708"/>
        <w:rPr>
          <w:rFonts w:cstheme="minorHAnsi"/>
        </w:rPr>
      </w:pPr>
      <w:r w:rsidRPr="001D7E06">
        <w:rPr>
          <w:rFonts w:cstheme="minorHAnsi"/>
        </w:rPr>
        <w:t>Verkoper</w:t>
      </w:r>
      <w:r w:rsidR="00D237CA" w:rsidRPr="001D7E06">
        <w:rPr>
          <w:rFonts w:cstheme="minorHAnsi"/>
        </w:rPr>
        <w:t xml:space="preserve"> berekende dagprijzen, tenzij schriftelijk anders is overeengekomen.</w:t>
      </w:r>
    </w:p>
    <w:p w14:paraId="67BE588B" w14:textId="77777777" w:rsidR="00D237CA" w:rsidRPr="001D7E06" w:rsidRDefault="00D237CA" w:rsidP="003B34EE">
      <w:pPr>
        <w:autoSpaceDE w:val="0"/>
        <w:autoSpaceDN w:val="0"/>
        <w:adjustRightInd w:val="0"/>
        <w:spacing w:after="0" w:line="240" w:lineRule="auto"/>
        <w:ind w:left="708" w:hanging="282"/>
        <w:rPr>
          <w:rFonts w:cstheme="minorHAnsi"/>
        </w:rPr>
      </w:pPr>
      <w:r w:rsidRPr="001D7E06">
        <w:rPr>
          <w:rFonts w:cstheme="minorHAnsi"/>
        </w:rPr>
        <w:t>b.</w:t>
      </w:r>
      <w:r w:rsidR="003B34EE" w:rsidRPr="001D7E06">
        <w:rPr>
          <w:rFonts w:cstheme="minorHAnsi"/>
        </w:rPr>
        <w:tab/>
      </w:r>
      <w:r w:rsidRPr="001D7E06">
        <w:rPr>
          <w:rFonts w:cstheme="minorHAnsi"/>
        </w:rPr>
        <w:t>Indien na het sluiten van koopovereenkomsten van overheidswege ter</w:t>
      </w:r>
      <w:r w:rsidR="00403524" w:rsidRPr="001D7E06">
        <w:rPr>
          <w:rFonts w:cstheme="minorHAnsi"/>
        </w:rPr>
        <w:t xml:space="preserve"> </w:t>
      </w:r>
      <w:r w:rsidRPr="001D7E06">
        <w:rPr>
          <w:rFonts w:cstheme="minorHAnsi"/>
        </w:rPr>
        <w:t>zake van prijsbeleid</w:t>
      </w:r>
      <w:r w:rsidR="003B34EE" w:rsidRPr="001D7E06">
        <w:rPr>
          <w:rFonts w:cstheme="minorHAnsi"/>
        </w:rPr>
        <w:t xml:space="preserve"> </w:t>
      </w:r>
      <w:r w:rsidRPr="001D7E06">
        <w:rPr>
          <w:rFonts w:cstheme="minorHAnsi"/>
        </w:rPr>
        <w:t>voorschriften worden uitgevaardigd en/of nadien dan bekend worden, ten gevolge waarvan</w:t>
      </w:r>
      <w:r w:rsidR="003B34EE" w:rsidRPr="001D7E06">
        <w:rPr>
          <w:rFonts w:cstheme="minorHAnsi"/>
        </w:rPr>
        <w:t xml:space="preserve"> </w:t>
      </w:r>
      <w:r w:rsidRPr="001D7E06">
        <w:rPr>
          <w:rFonts w:cstheme="minorHAnsi"/>
        </w:rPr>
        <w:t>verkoper verplicht is andere prijzen dan de in de vorige zin bedoelde dagprijzen</w:t>
      </w:r>
      <w:r w:rsidR="003B34EE" w:rsidRPr="001D7E06">
        <w:rPr>
          <w:rFonts w:cstheme="minorHAnsi"/>
        </w:rPr>
        <w:t xml:space="preserve"> </w:t>
      </w:r>
      <w:r w:rsidRPr="001D7E06">
        <w:rPr>
          <w:rFonts w:cstheme="minorHAnsi"/>
        </w:rPr>
        <w:t>in rekening te brengen en/of ten gevolge waarvan de uitvoering van de overeenkomst op</w:t>
      </w:r>
      <w:r w:rsidR="003B34EE" w:rsidRPr="001D7E06">
        <w:rPr>
          <w:rFonts w:cstheme="minorHAnsi"/>
        </w:rPr>
        <w:t xml:space="preserve"> </w:t>
      </w:r>
      <w:r w:rsidRPr="001D7E06">
        <w:rPr>
          <w:rFonts w:cstheme="minorHAnsi"/>
        </w:rPr>
        <w:t>bedrijfseconomische gronden niet meer verantwoord is, is verkoper gerechtigd de gesloten</w:t>
      </w:r>
      <w:r w:rsidR="003B34EE" w:rsidRPr="001D7E06">
        <w:rPr>
          <w:rFonts w:cstheme="minorHAnsi"/>
        </w:rPr>
        <w:t xml:space="preserve"> </w:t>
      </w:r>
      <w:r w:rsidRPr="001D7E06">
        <w:rPr>
          <w:rFonts w:cstheme="minorHAnsi"/>
        </w:rPr>
        <w:t>overeenkomst te ontbinden, zonder tegenover koper tot enige schadevergoeding</w:t>
      </w:r>
      <w:r w:rsidR="003B34EE" w:rsidRPr="001D7E06">
        <w:rPr>
          <w:rFonts w:cstheme="minorHAnsi"/>
        </w:rPr>
        <w:t xml:space="preserve"> </w:t>
      </w:r>
      <w:r w:rsidRPr="001D7E06">
        <w:rPr>
          <w:rFonts w:cstheme="minorHAnsi"/>
        </w:rPr>
        <w:t>verplicht te zijn.</w:t>
      </w:r>
    </w:p>
    <w:p w14:paraId="0C57B181" w14:textId="77777777" w:rsidR="00D237CA" w:rsidRPr="001D7E06" w:rsidRDefault="00D237CA" w:rsidP="003B34EE">
      <w:pPr>
        <w:autoSpaceDE w:val="0"/>
        <w:autoSpaceDN w:val="0"/>
        <w:adjustRightInd w:val="0"/>
        <w:spacing w:after="0" w:line="240" w:lineRule="auto"/>
        <w:ind w:left="708" w:hanging="282"/>
        <w:rPr>
          <w:rFonts w:cstheme="minorHAnsi"/>
        </w:rPr>
      </w:pPr>
      <w:r w:rsidRPr="001D7E06">
        <w:rPr>
          <w:rFonts w:cstheme="minorHAnsi"/>
        </w:rPr>
        <w:t>c.</w:t>
      </w:r>
      <w:r w:rsidR="003B34EE" w:rsidRPr="001D7E06">
        <w:rPr>
          <w:rFonts w:cstheme="minorHAnsi"/>
        </w:rPr>
        <w:tab/>
      </w:r>
      <w:r w:rsidRPr="001D7E06">
        <w:rPr>
          <w:rFonts w:cstheme="minorHAnsi"/>
        </w:rPr>
        <w:t>Verhoging van de transportkosten, buiten toedoen van verkoper ontstaan en bij afsluiten</w:t>
      </w:r>
      <w:r w:rsidR="003B34EE" w:rsidRPr="001D7E06">
        <w:rPr>
          <w:rFonts w:cstheme="minorHAnsi"/>
        </w:rPr>
        <w:t xml:space="preserve"> </w:t>
      </w:r>
      <w:r w:rsidRPr="001D7E06">
        <w:rPr>
          <w:rFonts w:cstheme="minorHAnsi"/>
        </w:rPr>
        <w:t>van de overeenkomst nog niet bekend, mogen door verkoper steeds aan koper</w:t>
      </w:r>
      <w:r w:rsidR="003B34EE" w:rsidRPr="001D7E06">
        <w:rPr>
          <w:rFonts w:cstheme="minorHAnsi"/>
        </w:rPr>
        <w:t xml:space="preserve"> </w:t>
      </w:r>
      <w:r w:rsidRPr="001D7E06">
        <w:rPr>
          <w:rFonts w:cstheme="minorHAnsi"/>
        </w:rPr>
        <w:t>worden door berekend.</w:t>
      </w:r>
    </w:p>
    <w:p w14:paraId="1B414FA6" w14:textId="77777777" w:rsidR="00D237CA" w:rsidRPr="001D7E06" w:rsidRDefault="00D237CA" w:rsidP="003B34EE">
      <w:pPr>
        <w:pStyle w:val="Lijstalinea"/>
        <w:numPr>
          <w:ilvl w:val="0"/>
          <w:numId w:val="2"/>
        </w:numPr>
        <w:autoSpaceDE w:val="0"/>
        <w:autoSpaceDN w:val="0"/>
        <w:adjustRightInd w:val="0"/>
        <w:spacing w:after="0" w:line="240" w:lineRule="auto"/>
        <w:ind w:left="426" w:hanging="426"/>
        <w:rPr>
          <w:rFonts w:cstheme="minorHAnsi"/>
        </w:rPr>
      </w:pPr>
      <w:r w:rsidRPr="001D7E06">
        <w:rPr>
          <w:rFonts w:cstheme="minorHAnsi"/>
        </w:rPr>
        <w:t>Mocht koper bij gebleken gegrondheid van zijn reclame-eventueel na teruggave van geleverde</w:t>
      </w:r>
      <w:r w:rsidR="003B34EE" w:rsidRPr="001D7E06">
        <w:rPr>
          <w:rFonts w:cstheme="minorHAnsi"/>
        </w:rPr>
        <w:t xml:space="preserve"> </w:t>
      </w:r>
      <w:r w:rsidRPr="001D7E06">
        <w:rPr>
          <w:rFonts w:cstheme="minorHAnsi"/>
        </w:rPr>
        <w:t>goederen door koper aan verkoper- recht hebben op restitutie van het door hem</w:t>
      </w:r>
      <w:r w:rsidR="003B34EE" w:rsidRPr="001D7E06">
        <w:rPr>
          <w:rFonts w:cstheme="minorHAnsi"/>
        </w:rPr>
        <w:t xml:space="preserve"> </w:t>
      </w:r>
      <w:r w:rsidRPr="001D7E06">
        <w:rPr>
          <w:rFonts w:cstheme="minorHAnsi"/>
        </w:rPr>
        <w:t>aan verkoper reeds betaalde, dan is verkoper terstond tot terugbetaling gehouden.</w:t>
      </w:r>
    </w:p>
    <w:p w14:paraId="3399461B" w14:textId="77777777" w:rsidR="00A310AD" w:rsidRPr="001D7E06" w:rsidRDefault="00A310AD" w:rsidP="00D237CA">
      <w:pPr>
        <w:autoSpaceDE w:val="0"/>
        <w:autoSpaceDN w:val="0"/>
        <w:adjustRightInd w:val="0"/>
        <w:spacing w:after="0" w:line="240" w:lineRule="auto"/>
        <w:rPr>
          <w:rFonts w:cstheme="minorHAnsi"/>
          <w:b/>
          <w:bCs/>
        </w:rPr>
      </w:pPr>
    </w:p>
    <w:p w14:paraId="1A23597F" w14:textId="77777777" w:rsidR="000A7225" w:rsidRDefault="000A7225" w:rsidP="00D237CA">
      <w:pPr>
        <w:autoSpaceDE w:val="0"/>
        <w:autoSpaceDN w:val="0"/>
        <w:adjustRightInd w:val="0"/>
        <w:spacing w:after="0" w:line="240" w:lineRule="auto"/>
        <w:rPr>
          <w:rFonts w:cstheme="minorHAnsi"/>
          <w:b/>
          <w:bCs/>
        </w:rPr>
      </w:pPr>
    </w:p>
    <w:p w14:paraId="592D0EE3" w14:textId="77777777" w:rsidR="00D237CA" w:rsidRPr="001D7E06" w:rsidRDefault="00D237CA" w:rsidP="00D237CA">
      <w:pPr>
        <w:autoSpaceDE w:val="0"/>
        <w:autoSpaceDN w:val="0"/>
        <w:adjustRightInd w:val="0"/>
        <w:spacing w:after="0" w:line="240" w:lineRule="auto"/>
        <w:rPr>
          <w:rFonts w:cstheme="minorHAnsi"/>
          <w:b/>
          <w:bCs/>
        </w:rPr>
      </w:pPr>
      <w:r w:rsidRPr="001D7E06">
        <w:rPr>
          <w:rFonts w:cstheme="minorHAnsi"/>
          <w:b/>
          <w:bCs/>
        </w:rPr>
        <w:t>Levertijden</w:t>
      </w:r>
    </w:p>
    <w:p w14:paraId="30A10BAF" w14:textId="77777777" w:rsidR="00D237CA" w:rsidRPr="001D7E06" w:rsidRDefault="003B34EE" w:rsidP="00D237CA">
      <w:pPr>
        <w:pStyle w:val="Lijstalinea"/>
        <w:numPr>
          <w:ilvl w:val="0"/>
          <w:numId w:val="2"/>
        </w:numPr>
        <w:tabs>
          <w:tab w:val="left" w:pos="426"/>
        </w:tabs>
        <w:autoSpaceDE w:val="0"/>
        <w:autoSpaceDN w:val="0"/>
        <w:adjustRightInd w:val="0"/>
        <w:spacing w:after="0" w:line="240" w:lineRule="auto"/>
        <w:ind w:left="709" w:hanging="709"/>
        <w:rPr>
          <w:rFonts w:cstheme="minorHAnsi"/>
        </w:rPr>
      </w:pPr>
      <w:r w:rsidRPr="001D7E06">
        <w:rPr>
          <w:rFonts w:cstheme="minorHAnsi"/>
        </w:rPr>
        <w:t>a.</w:t>
      </w:r>
      <w:r w:rsidRPr="001D7E06">
        <w:rPr>
          <w:rFonts w:cstheme="minorHAnsi"/>
        </w:rPr>
        <w:tab/>
      </w:r>
      <w:r w:rsidR="00D237CA" w:rsidRPr="001D7E06">
        <w:rPr>
          <w:rFonts w:cstheme="minorHAnsi"/>
        </w:rPr>
        <w:t>Opgegeven levertijden zullen nimmer zijn te beschouwen als fatale termijn, tenzij uitdrukkelijk</w:t>
      </w:r>
      <w:r w:rsidRPr="001D7E06">
        <w:rPr>
          <w:rFonts w:cstheme="minorHAnsi"/>
        </w:rPr>
        <w:t xml:space="preserve"> </w:t>
      </w:r>
      <w:r w:rsidR="00D237CA" w:rsidRPr="001D7E06">
        <w:rPr>
          <w:rFonts w:cstheme="minorHAnsi"/>
        </w:rPr>
        <w:t>anders is overeengekomen. Bij niet-tijdige levering dient verkoper derhalve</w:t>
      </w:r>
      <w:r w:rsidRPr="001D7E06">
        <w:rPr>
          <w:rFonts w:cstheme="minorHAnsi"/>
        </w:rPr>
        <w:t xml:space="preserve"> </w:t>
      </w:r>
      <w:r w:rsidR="00D237CA" w:rsidRPr="001D7E06">
        <w:rPr>
          <w:rFonts w:cstheme="minorHAnsi"/>
        </w:rPr>
        <w:t>schriftelijk in gebreke te worden gesteld.</w:t>
      </w:r>
    </w:p>
    <w:p w14:paraId="2D49FDA9" w14:textId="77777777" w:rsidR="00D237CA" w:rsidRPr="001D7E06" w:rsidRDefault="003B34EE" w:rsidP="003B34EE">
      <w:pPr>
        <w:autoSpaceDE w:val="0"/>
        <w:autoSpaceDN w:val="0"/>
        <w:adjustRightInd w:val="0"/>
        <w:spacing w:after="0" w:line="240" w:lineRule="auto"/>
        <w:ind w:firstLine="426"/>
        <w:rPr>
          <w:rFonts w:cstheme="minorHAnsi"/>
        </w:rPr>
      </w:pPr>
      <w:r w:rsidRPr="001D7E06">
        <w:rPr>
          <w:rFonts w:cstheme="minorHAnsi"/>
        </w:rPr>
        <w:t>b.</w:t>
      </w:r>
      <w:r w:rsidRPr="001D7E06">
        <w:rPr>
          <w:rFonts w:cstheme="minorHAnsi"/>
        </w:rPr>
        <w:tab/>
      </w:r>
      <w:r w:rsidR="00D237CA" w:rsidRPr="001D7E06">
        <w:rPr>
          <w:rFonts w:cstheme="minorHAnsi"/>
        </w:rPr>
        <w:t>Indien de laatste dag van een opgegeven levertijd mocht vallen op zaterdag, zondag,</w:t>
      </w:r>
    </w:p>
    <w:p w14:paraId="0A950202" w14:textId="44FE668D" w:rsidR="00D237CA" w:rsidRPr="001D7E06" w:rsidRDefault="00D237CA" w:rsidP="003B34EE">
      <w:pPr>
        <w:autoSpaceDE w:val="0"/>
        <w:autoSpaceDN w:val="0"/>
        <w:adjustRightInd w:val="0"/>
        <w:spacing w:after="0" w:line="240" w:lineRule="auto"/>
        <w:ind w:left="708"/>
        <w:rPr>
          <w:rFonts w:cstheme="minorHAnsi"/>
        </w:rPr>
      </w:pPr>
      <w:r w:rsidRPr="001D7E06">
        <w:rPr>
          <w:rFonts w:cstheme="minorHAnsi"/>
        </w:rPr>
        <w:t xml:space="preserve">Nieuwjaarsdag, 2e Paasdag, Hemelvaartsdag, 2e Pinksterdag, een van beide </w:t>
      </w:r>
      <w:r w:rsidR="003B34EE" w:rsidRPr="001D7E06">
        <w:rPr>
          <w:rFonts w:cstheme="minorHAnsi"/>
        </w:rPr>
        <w:t>K</w:t>
      </w:r>
      <w:r w:rsidRPr="001D7E06">
        <w:rPr>
          <w:rFonts w:cstheme="minorHAnsi"/>
        </w:rPr>
        <w:t>erstdagen</w:t>
      </w:r>
      <w:r w:rsidR="003B34EE" w:rsidRPr="001D7E06">
        <w:rPr>
          <w:rFonts w:cstheme="minorHAnsi"/>
        </w:rPr>
        <w:t xml:space="preserve"> </w:t>
      </w:r>
      <w:r w:rsidRPr="001D7E06">
        <w:rPr>
          <w:rFonts w:cstheme="minorHAnsi"/>
        </w:rPr>
        <w:t>of de dag, welke door de overheid ter viering van de nationale bevrijding is aangewezen,</w:t>
      </w:r>
      <w:r w:rsidR="003B34EE" w:rsidRPr="001D7E06">
        <w:rPr>
          <w:rFonts w:cstheme="minorHAnsi"/>
        </w:rPr>
        <w:t xml:space="preserve"> </w:t>
      </w:r>
      <w:r w:rsidRPr="001D7E06">
        <w:rPr>
          <w:rFonts w:cstheme="minorHAnsi"/>
        </w:rPr>
        <w:t xml:space="preserve">geldt als laatste dag van de opgegeven levertijd de </w:t>
      </w:r>
      <w:r w:rsidR="007F65BD" w:rsidRPr="001D7E06">
        <w:rPr>
          <w:rFonts w:cstheme="minorHAnsi"/>
        </w:rPr>
        <w:t>eerstvolgende</w:t>
      </w:r>
      <w:r w:rsidRPr="001D7E06">
        <w:rPr>
          <w:rFonts w:cstheme="minorHAnsi"/>
        </w:rPr>
        <w:t xml:space="preserve"> werkdag.</w:t>
      </w:r>
    </w:p>
    <w:p w14:paraId="117AB064" w14:textId="77777777" w:rsidR="00D237CA" w:rsidRPr="001D7E06" w:rsidRDefault="003B34EE" w:rsidP="003B34EE">
      <w:pPr>
        <w:autoSpaceDE w:val="0"/>
        <w:autoSpaceDN w:val="0"/>
        <w:adjustRightInd w:val="0"/>
        <w:spacing w:after="0" w:line="240" w:lineRule="auto"/>
        <w:ind w:firstLine="426"/>
        <w:rPr>
          <w:rFonts w:cstheme="minorHAnsi"/>
        </w:rPr>
      </w:pPr>
      <w:r w:rsidRPr="001D7E06">
        <w:rPr>
          <w:rFonts w:cstheme="minorHAnsi"/>
        </w:rPr>
        <w:t>c.</w:t>
      </w:r>
      <w:r w:rsidRPr="001D7E06">
        <w:rPr>
          <w:rFonts w:cstheme="minorHAnsi"/>
        </w:rPr>
        <w:tab/>
      </w:r>
      <w:r w:rsidR="00D237CA" w:rsidRPr="001D7E06">
        <w:rPr>
          <w:rFonts w:cstheme="minorHAnsi"/>
        </w:rPr>
        <w:t>Wanneer de verkochte zaken door koper na afloop van de opgegeven levertijd niet in</w:t>
      </w:r>
    </w:p>
    <w:p w14:paraId="2ACD9F81" w14:textId="17458D0A" w:rsidR="00D237CA" w:rsidRPr="001D7E06" w:rsidRDefault="007F65BD" w:rsidP="003B34EE">
      <w:pPr>
        <w:autoSpaceDE w:val="0"/>
        <w:autoSpaceDN w:val="0"/>
        <w:adjustRightInd w:val="0"/>
        <w:spacing w:after="0" w:line="240" w:lineRule="auto"/>
        <w:ind w:left="709" w:hanging="1"/>
        <w:rPr>
          <w:rFonts w:cstheme="minorHAnsi"/>
        </w:rPr>
      </w:pPr>
      <w:r w:rsidRPr="001D7E06">
        <w:rPr>
          <w:rFonts w:cstheme="minorHAnsi"/>
        </w:rPr>
        <w:t>Ontvangst</w:t>
      </w:r>
      <w:r w:rsidR="00D237CA" w:rsidRPr="001D7E06">
        <w:rPr>
          <w:rFonts w:cstheme="minorHAnsi"/>
        </w:rPr>
        <w:t xml:space="preserve"> zullen zijn genomen door een omstandighei</w:t>
      </w:r>
      <w:r w:rsidR="003B34EE" w:rsidRPr="001D7E06">
        <w:rPr>
          <w:rFonts w:cstheme="minorHAnsi"/>
        </w:rPr>
        <w:t>d welke aan koper is te wijten, z</w:t>
      </w:r>
      <w:r w:rsidR="00D237CA" w:rsidRPr="001D7E06">
        <w:rPr>
          <w:rFonts w:cstheme="minorHAnsi"/>
        </w:rPr>
        <w:t>al</w:t>
      </w:r>
      <w:r w:rsidR="003B34EE" w:rsidRPr="001D7E06">
        <w:rPr>
          <w:rFonts w:cstheme="minorHAnsi"/>
        </w:rPr>
        <w:t xml:space="preserve"> </w:t>
      </w:r>
      <w:r w:rsidR="00D237CA" w:rsidRPr="001D7E06">
        <w:rPr>
          <w:rFonts w:cstheme="minorHAnsi"/>
        </w:rPr>
        <w:t>verkoper gerechtigd zijn naar keuze ofwel deze zaken ter beschikking houden van</w:t>
      </w:r>
    </w:p>
    <w:p w14:paraId="2D6CF407" w14:textId="3137EB60" w:rsidR="00D237CA" w:rsidRPr="001D7E06" w:rsidRDefault="007F65BD" w:rsidP="003B34EE">
      <w:pPr>
        <w:autoSpaceDE w:val="0"/>
        <w:autoSpaceDN w:val="0"/>
        <w:adjustRightInd w:val="0"/>
        <w:spacing w:after="0" w:line="240" w:lineRule="auto"/>
        <w:ind w:firstLine="708"/>
        <w:rPr>
          <w:rFonts w:cstheme="minorHAnsi"/>
        </w:rPr>
      </w:pPr>
      <w:proofErr w:type="gramStart"/>
      <w:r>
        <w:rPr>
          <w:rFonts w:cstheme="minorHAnsi"/>
        </w:rPr>
        <w:t>k</w:t>
      </w:r>
      <w:r w:rsidRPr="001D7E06">
        <w:rPr>
          <w:rFonts w:cstheme="minorHAnsi"/>
        </w:rPr>
        <w:t>oper</w:t>
      </w:r>
      <w:proofErr w:type="gramEnd"/>
      <w:r w:rsidR="00D237CA" w:rsidRPr="001D7E06">
        <w:rPr>
          <w:rFonts w:cstheme="minorHAnsi"/>
        </w:rPr>
        <w:t xml:space="preserve"> en voor diens rekening en risico op te slaan op een door verkoper te bepalen</w:t>
      </w:r>
    </w:p>
    <w:p w14:paraId="47DA740E" w14:textId="66404532" w:rsidR="00D237CA" w:rsidRPr="001D7E06" w:rsidRDefault="007F65BD" w:rsidP="003B34EE">
      <w:pPr>
        <w:autoSpaceDE w:val="0"/>
        <w:autoSpaceDN w:val="0"/>
        <w:adjustRightInd w:val="0"/>
        <w:spacing w:after="0" w:line="240" w:lineRule="auto"/>
        <w:ind w:firstLine="708"/>
        <w:rPr>
          <w:rFonts w:cstheme="minorHAnsi"/>
        </w:rPr>
      </w:pPr>
      <w:r w:rsidRPr="001D7E06">
        <w:rPr>
          <w:rFonts w:cstheme="minorHAnsi"/>
        </w:rPr>
        <w:t>Plaats</w:t>
      </w:r>
      <w:r w:rsidR="00D237CA" w:rsidRPr="001D7E06">
        <w:rPr>
          <w:rFonts w:cstheme="minorHAnsi"/>
        </w:rPr>
        <w:t>, in welk geval koper zelf voor het afhalen dient zorg te dragen, ofwel gebruik</w:t>
      </w:r>
    </w:p>
    <w:p w14:paraId="22A309D1" w14:textId="77777777" w:rsidR="00D237CA" w:rsidRPr="001D7E06" w:rsidRDefault="00D237CA" w:rsidP="003B34EE">
      <w:pPr>
        <w:autoSpaceDE w:val="0"/>
        <w:autoSpaceDN w:val="0"/>
        <w:adjustRightInd w:val="0"/>
        <w:spacing w:after="0" w:line="240" w:lineRule="auto"/>
        <w:ind w:firstLine="708"/>
        <w:rPr>
          <w:rFonts w:cstheme="minorHAnsi"/>
        </w:rPr>
      </w:pPr>
      <w:proofErr w:type="gramStart"/>
      <w:r w:rsidRPr="001D7E06">
        <w:rPr>
          <w:rFonts w:cstheme="minorHAnsi"/>
        </w:rPr>
        <w:t>maken</w:t>
      </w:r>
      <w:proofErr w:type="gramEnd"/>
      <w:r w:rsidRPr="001D7E06">
        <w:rPr>
          <w:rFonts w:cstheme="minorHAnsi"/>
        </w:rPr>
        <w:t xml:space="preserve"> van de mogelijkheid tot ontbinding van de koopovereenkomst middels een</w:t>
      </w:r>
    </w:p>
    <w:p w14:paraId="63BC4A66" w14:textId="77777777" w:rsidR="00D237CA" w:rsidRPr="001D7E06" w:rsidRDefault="00D237CA" w:rsidP="003B34EE">
      <w:pPr>
        <w:autoSpaceDE w:val="0"/>
        <w:autoSpaceDN w:val="0"/>
        <w:adjustRightInd w:val="0"/>
        <w:spacing w:after="0" w:line="240" w:lineRule="auto"/>
        <w:ind w:left="708"/>
        <w:rPr>
          <w:rFonts w:cstheme="minorHAnsi"/>
        </w:rPr>
      </w:pPr>
      <w:proofErr w:type="gramStart"/>
      <w:r w:rsidRPr="001D7E06">
        <w:rPr>
          <w:rFonts w:cstheme="minorHAnsi"/>
        </w:rPr>
        <w:t>schriftelijke</w:t>
      </w:r>
      <w:proofErr w:type="gramEnd"/>
      <w:r w:rsidRPr="001D7E06">
        <w:rPr>
          <w:rFonts w:cstheme="minorHAnsi"/>
        </w:rPr>
        <w:t xml:space="preserve"> verklaring. In dit laatste geval is koper aanspr</w:t>
      </w:r>
      <w:r w:rsidR="0015665A">
        <w:rPr>
          <w:rFonts w:cstheme="minorHAnsi"/>
        </w:rPr>
        <w:t>akelijk voor de door verkoper</w:t>
      </w:r>
      <w:r w:rsidR="003B34EE" w:rsidRPr="001D7E06">
        <w:rPr>
          <w:rFonts w:cstheme="minorHAnsi"/>
        </w:rPr>
        <w:t xml:space="preserve"> </w:t>
      </w:r>
      <w:r w:rsidRPr="001D7E06">
        <w:rPr>
          <w:rFonts w:cstheme="minorHAnsi"/>
        </w:rPr>
        <w:t>geleden schade.</w:t>
      </w:r>
      <w:r w:rsidR="003B34EE" w:rsidRPr="001D7E06">
        <w:rPr>
          <w:rFonts w:cstheme="minorHAnsi"/>
        </w:rPr>
        <w:t xml:space="preserve"> </w:t>
      </w:r>
    </w:p>
    <w:p w14:paraId="497F2317" w14:textId="77777777" w:rsidR="00D237CA" w:rsidRPr="001D7E06" w:rsidRDefault="003B34EE" w:rsidP="003B34EE">
      <w:pPr>
        <w:autoSpaceDE w:val="0"/>
        <w:autoSpaceDN w:val="0"/>
        <w:adjustRightInd w:val="0"/>
        <w:spacing w:after="0" w:line="240" w:lineRule="auto"/>
        <w:ind w:left="709" w:hanging="283"/>
        <w:rPr>
          <w:rFonts w:cstheme="minorHAnsi"/>
        </w:rPr>
      </w:pPr>
      <w:r w:rsidRPr="001D7E06">
        <w:rPr>
          <w:rFonts w:cstheme="minorHAnsi"/>
        </w:rPr>
        <w:t>d.</w:t>
      </w:r>
      <w:r w:rsidRPr="001D7E06">
        <w:rPr>
          <w:rFonts w:cstheme="minorHAnsi"/>
        </w:rPr>
        <w:tab/>
      </w:r>
      <w:r w:rsidR="00D237CA" w:rsidRPr="001D7E06">
        <w:rPr>
          <w:rFonts w:cstheme="minorHAnsi"/>
        </w:rPr>
        <w:t xml:space="preserve">In het onder </w:t>
      </w:r>
      <w:r w:rsidR="0015665A">
        <w:rPr>
          <w:rFonts w:cstheme="minorHAnsi"/>
        </w:rPr>
        <w:t>18.c</w:t>
      </w:r>
      <w:r w:rsidR="00D237CA" w:rsidRPr="001D7E06">
        <w:rPr>
          <w:rFonts w:cstheme="minorHAnsi"/>
        </w:rPr>
        <w:t xml:space="preserve"> bedoelde geval blijft koper verplicht tot betaling binnen de normale</w:t>
      </w:r>
    </w:p>
    <w:p w14:paraId="2D7202BF" w14:textId="77777777" w:rsidR="00D237CA" w:rsidRPr="001D7E06" w:rsidRDefault="00D237CA" w:rsidP="007F65BD">
      <w:pPr>
        <w:autoSpaceDE w:val="0"/>
        <w:autoSpaceDN w:val="0"/>
        <w:adjustRightInd w:val="0"/>
        <w:spacing w:after="0" w:line="240" w:lineRule="auto"/>
        <w:ind w:left="708"/>
        <w:rPr>
          <w:rFonts w:cstheme="minorHAnsi"/>
        </w:rPr>
      </w:pPr>
      <w:proofErr w:type="gramStart"/>
      <w:r w:rsidRPr="001D7E06">
        <w:rPr>
          <w:rFonts w:cstheme="minorHAnsi"/>
        </w:rPr>
        <w:t>betalingstermijn</w:t>
      </w:r>
      <w:proofErr w:type="gramEnd"/>
      <w:r w:rsidRPr="001D7E06">
        <w:rPr>
          <w:rFonts w:cstheme="minorHAnsi"/>
        </w:rPr>
        <w:t>, in welk geval als dag van aflevering geldt de dag, waarop de zaken voor</w:t>
      </w:r>
      <w:r w:rsidR="003B34EE" w:rsidRPr="001D7E06">
        <w:rPr>
          <w:rFonts w:cstheme="minorHAnsi"/>
        </w:rPr>
        <w:t xml:space="preserve"> </w:t>
      </w:r>
      <w:r w:rsidRPr="001D7E06">
        <w:rPr>
          <w:rFonts w:cstheme="minorHAnsi"/>
        </w:rPr>
        <w:t>het eerst tevergeefs zijn aangeboden.</w:t>
      </w:r>
    </w:p>
    <w:p w14:paraId="09E0279E" w14:textId="77777777" w:rsidR="00A310AD" w:rsidRPr="001D7E06" w:rsidRDefault="00A310AD" w:rsidP="00D237CA">
      <w:pPr>
        <w:autoSpaceDE w:val="0"/>
        <w:autoSpaceDN w:val="0"/>
        <w:adjustRightInd w:val="0"/>
        <w:spacing w:after="0" w:line="240" w:lineRule="auto"/>
        <w:rPr>
          <w:rFonts w:cstheme="minorHAnsi"/>
          <w:b/>
          <w:bCs/>
        </w:rPr>
      </w:pPr>
    </w:p>
    <w:p w14:paraId="775C7DC9" w14:textId="77777777" w:rsidR="00D237CA" w:rsidRPr="001D7E06" w:rsidRDefault="00D237CA" w:rsidP="00D237CA">
      <w:pPr>
        <w:autoSpaceDE w:val="0"/>
        <w:autoSpaceDN w:val="0"/>
        <w:adjustRightInd w:val="0"/>
        <w:spacing w:after="0" w:line="240" w:lineRule="auto"/>
        <w:rPr>
          <w:rFonts w:cstheme="minorHAnsi"/>
          <w:b/>
          <w:bCs/>
        </w:rPr>
      </w:pPr>
      <w:r w:rsidRPr="001D7E06">
        <w:rPr>
          <w:rFonts w:cstheme="minorHAnsi"/>
          <w:b/>
          <w:bCs/>
        </w:rPr>
        <w:t>Niet toerekenbare tekortkoming</w:t>
      </w:r>
    </w:p>
    <w:p w14:paraId="32527A5C" w14:textId="77777777" w:rsidR="00D237CA" w:rsidRPr="001D7E06" w:rsidRDefault="00D237CA" w:rsidP="00A310AD">
      <w:pPr>
        <w:pStyle w:val="Lijstalinea"/>
        <w:numPr>
          <w:ilvl w:val="0"/>
          <w:numId w:val="2"/>
        </w:numPr>
        <w:autoSpaceDE w:val="0"/>
        <w:autoSpaceDN w:val="0"/>
        <w:adjustRightInd w:val="0"/>
        <w:spacing w:after="0" w:line="240" w:lineRule="auto"/>
        <w:ind w:left="426" w:hanging="426"/>
        <w:rPr>
          <w:rFonts w:cstheme="minorHAnsi"/>
        </w:rPr>
      </w:pPr>
      <w:r w:rsidRPr="001D7E06">
        <w:rPr>
          <w:rFonts w:cstheme="minorHAnsi"/>
        </w:rPr>
        <w:t xml:space="preserve">Tijdens overmacht worden leverings- en </w:t>
      </w:r>
      <w:r w:rsidR="00E458AA" w:rsidRPr="001D7E06">
        <w:rPr>
          <w:rFonts w:cstheme="minorHAnsi"/>
        </w:rPr>
        <w:t>andere verplichtingen van verkop</w:t>
      </w:r>
      <w:r w:rsidRPr="001D7E06">
        <w:rPr>
          <w:rFonts w:cstheme="minorHAnsi"/>
        </w:rPr>
        <w:t>er opgeschort.</w:t>
      </w:r>
      <w:r w:rsidR="003B34EE" w:rsidRPr="001D7E06">
        <w:rPr>
          <w:rFonts w:cstheme="minorHAnsi"/>
        </w:rPr>
        <w:t xml:space="preserve"> </w:t>
      </w:r>
      <w:r w:rsidRPr="001D7E06">
        <w:rPr>
          <w:rFonts w:cstheme="minorHAnsi"/>
        </w:rPr>
        <w:t>Indien de periode waarin door overmacht nakoming v</w:t>
      </w:r>
      <w:r w:rsidR="00E458AA" w:rsidRPr="001D7E06">
        <w:rPr>
          <w:rFonts w:cstheme="minorHAnsi"/>
        </w:rPr>
        <w:t>an de verplichtingen door verkop</w:t>
      </w:r>
      <w:r w:rsidRPr="001D7E06">
        <w:rPr>
          <w:rFonts w:cstheme="minorHAnsi"/>
        </w:rPr>
        <w:t>er</w:t>
      </w:r>
      <w:r w:rsidR="003B34EE" w:rsidRPr="001D7E06">
        <w:rPr>
          <w:rFonts w:cstheme="minorHAnsi"/>
        </w:rPr>
        <w:t xml:space="preserve"> </w:t>
      </w:r>
      <w:r w:rsidRPr="001D7E06">
        <w:rPr>
          <w:rFonts w:cstheme="minorHAnsi"/>
        </w:rPr>
        <w:t>niet mogelijk is langer duurt dan twee maanden zijn beide partijen bevoegd de overeenkomst</w:t>
      </w:r>
      <w:r w:rsidR="003B34EE" w:rsidRPr="001D7E06">
        <w:rPr>
          <w:rFonts w:cstheme="minorHAnsi"/>
        </w:rPr>
        <w:t xml:space="preserve"> </w:t>
      </w:r>
      <w:r w:rsidRPr="001D7E06">
        <w:rPr>
          <w:rFonts w:cstheme="minorHAnsi"/>
        </w:rPr>
        <w:t>zonder gerechtelijke tussenkomst te ontbinden, zonder dat er in dat geval een verplichting</w:t>
      </w:r>
      <w:r w:rsidR="003B34EE" w:rsidRPr="001D7E06">
        <w:rPr>
          <w:rFonts w:cstheme="minorHAnsi"/>
        </w:rPr>
        <w:t xml:space="preserve"> </w:t>
      </w:r>
      <w:r w:rsidRPr="001D7E06">
        <w:rPr>
          <w:rFonts w:cstheme="minorHAnsi"/>
        </w:rPr>
        <w:t>tot schadevergoeding bestaat.</w:t>
      </w:r>
    </w:p>
    <w:p w14:paraId="212CFC75" w14:textId="77777777" w:rsidR="00D237CA" w:rsidRPr="001D7E06" w:rsidRDefault="00E458AA" w:rsidP="00A310AD">
      <w:pPr>
        <w:pStyle w:val="Lijstalinea"/>
        <w:numPr>
          <w:ilvl w:val="0"/>
          <w:numId w:val="2"/>
        </w:numPr>
        <w:autoSpaceDE w:val="0"/>
        <w:autoSpaceDN w:val="0"/>
        <w:adjustRightInd w:val="0"/>
        <w:spacing w:after="0" w:line="240" w:lineRule="auto"/>
        <w:ind w:left="426" w:hanging="426"/>
        <w:rPr>
          <w:rFonts w:cstheme="minorHAnsi"/>
        </w:rPr>
      </w:pPr>
      <w:r w:rsidRPr="001D7E06">
        <w:rPr>
          <w:rFonts w:cstheme="minorHAnsi"/>
        </w:rPr>
        <w:t>Indien verkop</w:t>
      </w:r>
      <w:r w:rsidR="00D237CA" w:rsidRPr="001D7E06">
        <w:rPr>
          <w:rFonts w:cstheme="minorHAnsi"/>
        </w:rPr>
        <w:t>er bij het intreden van de overmacht al gedeeltelijk aan haar verplichtingen</w:t>
      </w:r>
      <w:r w:rsidR="003B34EE" w:rsidRPr="001D7E06">
        <w:rPr>
          <w:rFonts w:cstheme="minorHAnsi"/>
        </w:rPr>
        <w:t xml:space="preserve"> </w:t>
      </w:r>
      <w:r w:rsidR="00D237CA" w:rsidRPr="001D7E06">
        <w:rPr>
          <w:rFonts w:cstheme="minorHAnsi"/>
        </w:rPr>
        <w:t>heeft voldaan, of slechts gedeeltelijk aan haar verplichtingen kan voldoen is zij gerechtigd</w:t>
      </w:r>
      <w:r w:rsidR="003B34EE" w:rsidRPr="001D7E06">
        <w:rPr>
          <w:rFonts w:cstheme="minorHAnsi"/>
        </w:rPr>
        <w:t xml:space="preserve"> </w:t>
      </w:r>
      <w:r w:rsidR="00D237CA" w:rsidRPr="001D7E06">
        <w:rPr>
          <w:rFonts w:cstheme="minorHAnsi"/>
        </w:rPr>
        <w:t>het reeds geleverde c.q. het leverbare deel afzonderlijk te factureren en is koper gehouden</w:t>
      </w:r>
      <w:r w:rsidR="003B34EE" w:rsidRPr="001D7E06">
        <w:rPr>
          <w:rFonts w:cstheme="minorHAnsi"/>
        </w:rPr>
        <w:t xml:space="preserve"> </w:t>
      </w:r>
      <w:r w:rsidR="00D237CA" w:rsidRPr="001D7E06">
        <w:rPr>
          <w:rFonts w:cstheme="minorHAnsi"/>
        </w:rPr>
        <w:t>deze factuur te voldoen als betrof het een afzonderlijke overeenkomst.</w:t>
      </w:r>
    </w:p>
    <w:p w14:paraId="55DDD098" w14:textId="37677D36" w:rsidR="00D237CA" w:rsidRPr="001D7E06" w:rsidRDefault="00D237CA" w:rsidP="00A310AD">
      <w:pPr>
        <w:pStyle w:val="Lijstalinea"/>
        <w:numPr>
          <w:ilvl w:val="0"/>
          <w:numId w:val="2"/>
        </w:numPr>
        <w:autoSpaceDE w:val="0"/>
        <w:autoSpaceDN w:val="0"/>
        <w:adjustRightInd w:val="0"/>
        <w:spacing w:after="0" w:line="240" w:lineRule="auto"/>
        <w:ind w:left="426" w:hanging="426"/>
        <w:rPr>
          <w:rFonts w:cstheme="minorHAnsi"/>
        </w:rPr>
      </w:pPr>
      <w:r w:rsidRPr="001D7E06">
        <w:rPr>
          <w:rFonts w:cstheme="minorHAnsi"/>
        </w:rPr>
        <w:t>Onder overmacht in bovenstaande zin wordt verstaan omstandigheden die de nakoming van</w:t>
      </w:r>
      <w:r w:rsidR="00A310AD" w:rsidRPr="001D7E06">
        <w:rPr>
          <w:rFonts w:cstheme="minorHAnsi"/>
        </w:rPr>
        <w:t xml:space="preserve"> </w:t>
      </w:r>
      <w:r w:rsidRPr="001D7E06">
        <w:rPr>
          <w:rFonts w:cstheme="minorHAnsi"/>
        </w:rPr>
        <w:t>de verbintenis ver</w:t>
      </w:r>
      <w:r w:rsidR="00E458AA" w:rsidRPr="001D7E06">
        <w:rPr>
          <w:rFonts w:cstheme="minorHAnsi"/>
        </w:rPr>
        <w:t>hinderen, en die niet aan verkop</w:t>
      </w:r>
      <w:r w:rsidRPr="001D7E06">
        <w:rPr>
          <w:rFonts w:cstheme="minorHAnsi"/>
        </w:rPr>
        <w:t>er zijn toe te rekenen. Hieronder zullen</w:t>
      </w:r>
      <w:r w:rsidR="00A310AD" w:rsidRPr="001D7E06">
        <w:rPr>
          <w:rFonts w:cstheme="minorHAnsi"/>
        </w:rPr>
        <w:t xml:space="preserve"> </w:t>
      </w:r>
      <w:r w:rsidRPr="001D7E06">
        <w:rPr>
          <w:rFonts w:cstheme="minorHAnsi"/>
        </w:rPr>
        <w:t xml:space="preserve">onder andere zijn </w:t>
      </w:r>
      <w:r w:rsidR="007F65BD" w:rsidRPr="001D7E06">
        <w:rPr>
          <w:rFonts w:cstheme="minorHAnsi"/>
        </w:rPr>
        <w:t>begrepen:</w:t>
      </w:r>
    </w:p>
    <w:p w14:paraId="39984AFC" w14:textId="348654A8" w:rsidR="00A310AD" w:rsidRPr="001D7E06" w:rsidRDefault="007F65BD" w:rsidP="00A310AD">
      <w:pPr>
        <w:pStyle w:val="Lijstalinea"/>
        <w:numPr>
          <w:ilvl w:val="1"/>
          <w:numId w:val="2"/>
        </w:numPr>
        <w:autoSpaceDE w:val="0"/>
        <w:autoSpaceDN w:val="0"/>
        <w:adjustRightInd w:val="0"/>
        <w:spacing w:after="0" w:line="240" w:lineRule="auto"/>
        <w:ind w:left="709" w:hanging="283"/>
        <w:rPr>
          <w:rFonts w:cstheme="minorHAnsi"/>
        </w:rPr>
      </w:pPr>
      <w:r w:rsidRPr="001D7E06">
        <w:rPr>
          <w:rFonts w:cstheme="minorHAnsi"/>
        </w:rPr>
        <w:t>Stormschade</w:t>
      </w:r>
      <w:r w:rsidR="00D237CA" w:rsidRPr="001D7E06">
        <w:rPr>
          <w:rFonts w:cstheme="minorHAnsi"/>
        </w:rPr>
        <w:t xml:space="preserve"> en/of schade ten</w:t>
      </w:r>
      <w:r w:rsidR="00C33675" w:rsidRPr="001D7E06">
        <w:rPr>
          <w:rFonts w:cstheme="minorHAnsi"/>
        </w:rPr>
        <w:t xml:space="preserve"> </w:t>
      </w:r>
      <w:r w:rsidR="00D237CA" w:rsidRPr="001D7E06">
        <w:rPr>
          <w:rFonts w:cstheme="minorHAnsi"/>
        </w:rPr>
        <w:t>gevolge van natuurrampen;</w:t>
      </w:r>
      <w:r w:rsidR="00A310AD" w:rsidRPr="001D7E06">
        <w:rPr>
          <w:rFonts w:cstheme="minorHAnsi"/>
        </w:rPr>
        <w:t xml:space="preserve"> </w:t>
      </w:r>
    </w:p>
    <w:p w14:paraId="22817160" w14:textId="3022586C" w:rsidR="00A310AD" w:rsidRPr="001D7E06" w:rsidRDefault="007F65BD" w:rsidP="00A310AD">
      <w:pPr>
        <w:pStyle w:val="Lijstalinea"/>
        <w:numPr>
          <w:ilvl w:val="1"/>
          <w:numId w:val="2"/>
        </w:numPr>
        <w:autoSpaceDE w:val="0"/>
        <w:autoSpaceDN w:val="0"/>
        <w:adjustRightInd w:val="0"/>
        <w:spacing w:after="0" w:line="240" w:lineRule="auto"/>
        <w:ind w:left="709" w:hanging="283"/>
        <w:rPr>
          <w:rFonts w:cstheme="minorHAnsi"/>
        </w:rPr>
      </w:pPr>
      <w:r w:rsidRPr="001D7E06">
        <w:rPr>
          <w:rFonts w:cstheme="minorHAnsi"/>
        </w:rPr>
        <w:t>Storingen</w:t>
      </w:r>
      <w:r w:rsidR="00D237CA" w:rsidRPr="001D7E06">
        <w:rPr>
          <w:rFonts w:cstheme="minorHAnsi"/>
        </w:rPr>
        <w:t xml:space="preserve"> en/of belemmeringen door derden veroorzaakt, werkstakingen, gedwongen bedrijfs</w:t>
      </w:r>
      <w:r w:rsidR="00E458AA" w:rsidRPr="001D7E06">
        <w:rPr>
          <w:rFonts w:cstheme="minorHAnsi"/>
        </w:rPr>
        <w:t>s</w:t>
      </w:r>
      <w:r w:rsidR="00D237CA" w:rsidRPr="001D7E06">
        <w:rPr>
          <w:rFonts w:cstheme="minorHAnsi"/>
        </w:rPr>
        <w:t>luiting,</w:t>
      </w:r>
      <w:r w:rsidR="00A310AD" w:rsidRPr="001D7E06">
        <w:rPr>
          <w:rFonts w:cstheme="minorHAnsi"/>
        </w:rPr>
        <w:t xml:space="preserve"> </w:t>
      </w:r>
      <w:r w:rsidR="00D237CA" w:rsidRPr="001D7E06">
        <w:rPr>
          <w:rFonts w:cstheme="minorHAnsi"/>
        </w:rPr>
        <w:t>oproer in Nederland en/of in landen van herkomst van de te leveren goederen</w:t>
      </w:r>
      <w:r w:rsidR="00A310AD" w:rsidRPr="001D7E06">
        <w:rPr>
          <w:rFonts w:cstheme="minorHAnsi"/>
        </w:rPr>
        <w:t xml:space="preserve"> </w:t>
      </w:r>
      <w:r w:rsidR="00E458AA" w:rsidRPr="001D7E06">
        <w:rPr>
          <w:rFonts w:cstheme="minorHAnsi"/>
        </w:rPr>
        <w:t>en/of van daarin te verwerken grondstoffen;</w:t>
      </w:r>
    </w:p>
    <w:p w14:paraId="5AE742D2" w14:textId="0E3AD19C" w:rsidR="00A310AD" w:rsidRPr="001D7E06" w:rsidRDefault="007F65BD" w:rsidP="00A310AD">
      <w:pPr>
        <w:pStyle w:val="Lijstalinea"/>
        <w:numPr>
          <w:ilvl w:val="1"/>
          <w:numId w:val="2"/>
        </w:numPr>
        <w:autoSpaceDE w:val="0"/>
        <w:autoSpaceDN w:val="0"/>
        <w:adjustRightInd w:val="0"/>
        <w:spacing w:after="0" w:line="240" w:lineRule="auto"/>
        <w:ind w:left="709" w:hanging="283"/>
        <w:rPr>
          <w:rFonts w:cstheme="minorHAnsi"/>
        </w:rPr>
      </w:pPr>
      <w:r w:rsidRPr="001D7E06">
        <w:rPr>
          <w:rFonts w:cstheme="minorHAnsi"/>
        </w:rPr>
        <w:t>Oorlog</w:t>
      </w:r>
      <w:r w:rsidR="00E458AA" w:rsidRPr="001D7E06">
        <w:rPr>
          <w:rFonts w:cstheme="minorHAnsi"/>
        </w:rPr>
        <w:t xml:space="preserve"> en/of oorlogsgevaar, gehele of gedeeltelijke mobilisatie in Nederland en/of in</w:t>
      </w:r>
      <w:r w:rsidR="00A310AD" w:rsidRPr="001D7E06">
        <w:rPr>
          <w:rFonts w:cstheme="minorHAnsi"/>
        </w:rPr>
        <w:t xml:space="preserve"> </w:t>
      </w:r>
      <w:r w:rsidR="00E458AA" w:rsidRPr="001D7E06">
        <w:rPr>
          <w:rFonts w:cstheme="minorHAnsi"/>
        </w:rPr>
        <w:t>landen van herkomst van de te leveren goederen en/of van daarin te verwerken grondstoffen;</w:t>
      </w:r>
      <w:r w:rsidR="00A310AD" w:rsidRPr="001D7E06">
        <w:rPr>
          <w:rFonts w:cstheme="minorHAnsi"/>
        </w:rPr>
        <w:t xml:space="preserve"> </w:t>
      </w:r>
    </w:p>
    <w:p w14:paraId="74FB4F0C" w14:textId="590E4712" w:rsidR="00A310AD" w:rsidRPr="001D7E06" w:rsidRDefault="007F65BD" w:rsidP="00A310AD">
      <w:pPr>
        <w:pStyle w:val="Lijstalinea"/>
        <w:numPr>
          <w:ilvl w:val="1"/>
          <w:numId w:val="2"/>
        </w:numPr>
        <w:autoSpaceDE w:val="0"/>
        <w:autoSpaceDN w:val="0"/>
        <w:adjustRightInd w:val="0"/>
        <w:spacing w:after="0" w:line="240" w:lineRule="auto"/>
        <w:ind w:left="709" w:hanging="283"/>
        <w:rPr>
          <w:rFonts w:cstheme="minorHAnsi"/>
        </w:rPr>
      </w:pPr>
      <w:r w:rsidRPr="001D7E06">
        <w:rPr>
          <w:rFonts w:cstheme="minorHAnsi"/>
        </w:rPr>
        <w:t>Verlies</w:t>
      </w:r>
      <w:r w:rsidR="00E458AA" w:rsidRPr="001D7E06">
        <w:rPr>
          <w:rFonts w:cstheme="minorHAnsi"/>
        </w:rPr>
        <w:t xml:space="preserve"> of beschadiging van materiaal bij transport;</w:t>
      </w:r>
      <w:r w:rsidR="00A310AD" w:rsidRPr="001D7E06">
        <w:rPr>
          <w:rFonts w:cstheme="minorHAnsi"/>
        </w:rPr>
        <w:t xml:space="preserve"> </w:t>
      </w:r>
    </w:p>
    <w:p w14:paraId="68147A9D" w14:textId="30D90277" w:rsidR="00A310AD" w:rsidRPr="001D7E06" w:rsidRDefault="007F65BD" w:rsidP="00A310AD">
      <w:pPr>
        <w:pStyle w:val="Lijstalinea"/>
        <w:numPr>
          <w:ilvl w:val="1"/>
          <w:numId w:val="2"/>
        </w:numPr>
        <w:autoSpaceDE w:val="0"/>
        <w:autoSpaceDN w:val="0"/>
        <w:adjustRightInd w:val="0"/>
        <w:spacing w:after="0" w:line="240" w:lineRule="auto"/>
        <w:ind w:left="709" w:hanging="283"/>
        <w:rPr>
          <w:rFonts w:cstheme="minorHAnsi"/>
        </w:rPr>
      </w:pPr>
      <w:r w:rsidRPr="001D7E06">
        <w:rPr>
          <w:rFonts w:cstheme="minorHAnsi"/>
        </w:rPr>
        <w:t>Ziekte</w:t>
      </w:r>
      <w:r w:rsidR="00E458AA" w:rsidRPr="001D7E06">
        <w:rPr>
          <w:rFonts w:cstheme="minorHAnsi"/>
        </w:rPr>
        <w:t xml:space="preserve"> van een of meer onvervangbare werknemers;</w:t>
      </w:r>
    </w:p>
    <w:p w14:paraId="74B0D198" w14:textId="12A6E23B" w:rsidR="00A310AD" w:rsidRPr="001D7E06" w:rsidRDefault="007F65BD" w:rsidP="00A310AD">
      <w:pPr>
        <w:pStyle w:val="Lijstalinea"/>
        <w:numPr>
          <w:ilvl w:val="1"/>
          <w:numId w:val="2"/>
        </w:numPr>
        <w:autoSpaceDE w:val="0"/>
        <w:autoSpaceDN w:val="0"/>
        <w:adjustRightInd w:val="0"/>
        <w:spacing w:after="0" w:line="240" w:lineRule="auto"/>
        <w:ind w:left="709" w:hanging="283"/>
        <w:rPr>
          <w:rFonts w:cstheme="minorHAnsi"/>
        </w:rPr>
      </w:pPr>
      <w:r w:rsidRPr="001D7E06">
        <w:rPr>
          <w:rFonts w:cstheme="minorHAnsi"/>
        </w:rPr>
        <w:t>In</w:t>
      </w:r>
      <w:r w:rsidR="00E458AA" w:rsidRPr="001D7E06">
        <w:rPr>
          <w:rFonts w:cstheme="minorHAnsi"/>
        </w:rPr>
        <w:t>- en uitvoerverboden en andere belemmerende maatregelen, uitgevaardigd respectievelijk</w:t>
      </w:r>
      <w:r w:rsidR="00A310AD" w:rsidRPr="001D7E06">
        <w:rPr>
          <w:rFonts w:cstheme="minorHAnsi"/>
        </w:rPr>
        <w:t xml:space="preserve"> </w:t>
      </w:r>
      <w:r w:rsidR="00E458AA" w:rsidRPr="001D7E06">
        <w:rPr>
          <w:rFonts w:cstheme="minorHAnsi"/>
        </w:rPr>
        <w:t>genomen door enige overheid;</w:t>
      </w:r>
      <w:r w:rsidR="00A310AD" w:rsidRPr="001D7E06">
        <w:rPr>
          <w:rFonts w:cstheme="minorHAnsi"/>
        </w:rPr>
        <w:t xml:space="preserve"> </w:t>
      </w:r>
    </w:p>
    <w:p w14:paraId="3E659806" w14:textId="1D7443E7" w:rsidR="00A310AD" w:rsidRPr="001D7E06" w:rsidRDefault="007F65BD" w:rsidP="00A310AD">
      <w:pPr>
        <w:pStyle w:val="Lijstalinea"/>
        <w:numPr>
          <w:ilvl w:val="1"/>
          <w:numId w:val="2"/>
        </w:numPr>
        <w:autoSpaceDE w:val="0"/>
        <w:autoSpaceDN w:val="0"/>
        <w:adjustRightInd w:val="0"/>
        <w:spacing w:after="0" w:line="240" w:lineRule="auto"/>
        <w:ind w:left="709" w:hanging="283"/>
        <w:rPr>
          <w:rFonts w:cstheme="minorHAnsi"/>
        </w:rPr>
      </w:pPr>
      <w:r w:rsidRPr="001D7E06">
        <w:rPr>
          <w:rFonts w:cstheme="minorHAnsi"/>
        </w:rPr>
        <w:t>Verbod</w:t>
      </w:r>
      <w:r w:rsidR="00E458AA" w:rsidRPr="001D7E06">
        <w:rPr>
          <w:rFonts w:cstheme="minorHAnsi"/>
        </w:rPr>
        <w:t xml:space="preserve"> tot leveren aan koper, opgelegd door groepen, organisaties, instellingen of</w:t>
      </w:r>
      <w:r w:rsidR="00A310AD" w:rsidRPr="001D7E06">
        <w:rPr>
          <w:rFonts w:cstheme="minorHAnsi"/>
        </w:rPr>
        <w:t xml:space="preserve"> </w:t>
      </w:r>
      <w:r w:rsidR="00E458AA" w:rsidRPr="001D7E06">
        <w:rPr>
          <w:rFonts w:cstheme="minorHAnsi"/>
        </w:rPr>
        <w:t>contractuele vormen samenwerking, waarbij verkoper is aangesloten respectievelijk,</w:t>
      </w:r>
      <w:r w:rsidR="00A310AD" w:rsidRPr="001D7E06">
        <w:rPr>
          <w:rFonts w:cstheme="minorHAnsi"/>
        </w:rPr>
        <w:t xml:space="preserve"> </w:t>
      </w:r>
      <w:r w:rsidR="00E458AA" w:rsidRPr="001D7E06">
        <w:rPr>
          <w:rFonts w:cstheme="minorHAnsi"/>
        </w:rPr>
        <w:t>waarvan verkoper deel uitmaakt;</w:t>
      </w:r>
      <w:r w:rsidR="00A310AD" w:rsidRPr="001D7E06">
        <w:rPr>
          <w:rFonts w:cstheme="minorHAnsi"/>
        </w:rPr>
        <w:t xml:space="preserve"> </w:t>
      </w:r>
    </w:p>
    <w:p w14:paraId="5A85F5EB" w14:textId="77F48F9D" w:rsidR="00A310AD" w:rsidRPr="001D7E06" w:rsidRDefault="007F65BD" w:rsidP="00A310AD">
      <w:pPr>
        <w:pStyle w:val="Lijstalinea"/>
        <w:numPr>
          <w:ilvl w:val="1"/>
          <w:numId w:val="2"/>
        </w:numPr>
        <w:autoSpaceDE w:val="0"/>
        <w:autoSpaceDN w:val="0"/>
        <w:adjustRightInd w:val="0"/>
        <w:spacing w:after="0" w:line="240" w:lineRule="auto"/>
        <w:ind w:left="709" w:hanging="283"/>
        <w:rPr>
          <w:rFonts w:cstheme="minorHAnsi"/>
        </w:rPr>
      </w:pPr>
      <w:r w:rsidRPr="001D7E06">
        <w:rPr>
          <w:rFonts w:cstheme="minorHAnsi"/>
        </w:rPr>
        <w:t>Gebrek</w:t>
      </w:r>
      <w:r w:rsidR="00E458AA" w:rsidRPr="001D7E06">
        <w:rPr>
          <w:rFonts w:cstheme="minorHAnsi"/>
        </w:rPr>
        <w:t xml:space="preserve"> aan of storingen ten aanzien van middelen van vervoer;</w:t>
      </w:r>
      <w:r w:rsidR="00A310AD" w:rsidRPr="001D7E06">
        <w:rPr>
          <w:rFonts w:cstheme="minorHAnsi"/>
        </w:rPr>
        <w:t xml:space="preserve"> </w:t>
      </w:r>
    </w:p>
    <w:p w14:paraId="60382D1C" w14:textId="4FF3D3CE" w:rsidR="00A310AD" w:rsidRPr="001D7E06" w:rsidRDefault="007F65BD" w:rsidP="00A310AD">
      <w:pPr>
        <w:pStyle w:val="Lijstalinea"/>
        <w:numPr>
          <w:ilvl w:val="1"/>
          <w:numId w:val="2"/>
        </w:numPr>
        <w:autoSpaceDE w:val="0"/>
        <w:autoSpaceDN w:val="0"/>
        <w:adjustRightInd w:val="0"/>
        <w:spacing w:after="0" w:line="240" w:lineRule="auto"/>
        <w:ind w:left="709" w:hanging="283"/>
        <w:rPr>
          <w:rFonts w:cstheme="minorHAnsi"/>
        </w:rPr>
      </w:pPr>
      <w:r w:rsidRPr="001D7E06">
        <w:rPr>
          <w:rFonts w:cstheme="minorHAnsi"/>
        </w:rPr>
        <w:t>Brand</w:t>
      </w:r>
      <w:r w:rsidR="00E458AA" w:rsidRPr="001D7E06">
        <w:rPr>
          <w:rFonts w:cstheme="minorHAnsi"/>
        </w:rPr>
        <w:t xml:space="preserve"> of andere ongevallen in het bedrijf;</w:t>
      </w:r>
      <w:r w:rsidR="00A310AD" w:rsidRPr="001D7E06">
        <w:rPr>
          <w:rFonts w:cstheme="minorHAnsi"/>
        </w:rPr>
        <w:t xml:space="preserve"> </w:t>
      </w:r>
    </w:p>
    <w:p w14:paraId="662764DC" w14:textId="2DE0BDE6" w:rsidR="00A310AD" w:rsidRPr="001D7E06" w:rsidRDefault="007F65BD" w:rsidP="00A310AD">
      <w:pPr>
        <w:pStyle w:val="Lijstalinea"/>
        <w:numPr>
          <w:ilvl w:val="1"/>
          <w:numId w:val="2"/>
        </w:numPr>
        <w:autoSpaceDE w:val="0"/>
        <w:autoSpaceDN w:val="0"/>
        <w:adjustRightInd w:val="0"/>
        <w:spacing w:after="0" w:line="240" w:lineRule="auto"/>
        <w:ind w:left="709" w:hanging="283"/>
        <w:rPr>
          <w:rFonts w:cstheme="minorHAnsi"/>
        </w:rPr>
      </w:pPr>
      <w:r w:rsidRPr="001D7E06">
        <w:rPr>
          <w:rFonts w:cstheme="minorHAnsi"/>
        </w:rPr>
        <w:t>Niet</w:t>
      </w:r>
      <w:r w:rsidR="00E458AA" w:rsidRPr="001D7E06">
        <w:rPr>
          <w:rFonts w:cstheme="minorHAnsi"/>
        </w:rPr>
        <w:t>- of niet-tijdige leveringen aan verkoper door leveranciers in binnen- en/of buitenland</w:t>
      </w:r>
      <w:r w:rsidR="00A310AD" w:rsidRPr="001D7E06">
        <w:rPr>
          <w:rFonts w:cstheme="minorHAnsi"/>
        </w:rPr>
        <w:t xml:space="preserve"> </w:t>
      </w:r>
      <w:r w:rsidR="00E458AA" w:rsidRPr="001D7E06">
        <w:rPr>
          <w:rFonts w:cstheme="minorHAnsi"/>
        </w:rPr>
        <w:t>anders dan ten gevolge van wanprestatie van verkoper;</w:t>
      </w:r>
      <w:r w:rsidR="00A310AD" w:rsidRPr="001D7E06">
        <w:rPr>
          <w:rFonts w:cstheme="minorHAnsi"/>
        </w:rPr>
        <w:t xml:space="preserve"> </w:t>
      </w:r>
    </w:p>
    <w:p w14:paraId="10553606" w14:textId="753307A7" w:rsidR="00E458AA" w:rsidRPr="001D7E06" w:rsidRDefault="007F65BD" w:rsidP="00A310AD">
      <w:pPr>
        <w:pStyle w:val="Lijstalinea"/>
        <w:numPr>
          <w:ilvl w:val="1"/>
          <w:numId w:val="2"/>
        </w:numPr>
        <w:autoSpaceDE w:val="0"/>
        <w:autoSpaceDN w:val="0"/>
        <w:adjustRightInd w:val="0"/>
        <w:spacing w:after="0" w:line="240" w:lineRule="auto"/>
        <w:ind w:left="709" w:hanging="283"/>
        <w:rPr>
          <w:rFonts w:cstheme="minorHAnsi"/>
        </w:rPr>
      </w:pPr>
      <w:r w:rsidRPr="001D7E06">
        <w:rPr>
          <w:rFonts w:cstheme="minorHAnsi"/>
        </w:rPr>
        <w:t>Stagnatie</w:t>
      </w:r>
      <w:r w:rsidR="00E458AA" w:rsidRPr="001D7E06">
        <w:rPr>
          <w:rFonts w:cstheme="minorHAnsi"/>
        </w:rPr>
        <w:t xml:space="preserve"> in zowel de binnenlandse als zowel als de buitenlandse aanvoer;</w:t>
      </w:r>
    </w:p>
    <w:p w14:paraId="30063F73" w14:textId="77777777" w:rsidR="00E458AA" w:rsidRPr="001D7E06" w:rsidRDefault="00E458AA" w:rsidP="007F65BD">
      <w:pPr>
        <w:autoSpaceDE w:val="0"/>
        <w:autoSpaceDN w:val="0"/>
        <w:adjustRightInd w:val="0"/>
        <w:spacing w:after="0" w:line="240" w:lineRule="auto"/>
        <w:ind w:left="708"/>
        <w:rPr>
          <w:rFonts w:cstheme="minorHAnsi"/>
        </w:rPr>
      </w:pPr>
      <w:proofErr w:type="gramStart"/>
      <w:r w:rsidRPr="001D7E06">
        <w:rPr>
          <w:rFonts w:cstheme="minorHAnsi"/>
        </w:rPr>
        <w:t>een</w:t>
      </w:r>
      <w:proofErr w:type="gramEnd"/>
      <w:r w:rsidRPr="001D7E06">
        <w:rPr>
          <w:rFonts w:cstheme="minorHAnsi"/>
        </w:rPr>
        <w:t xml:space="preserve"> en ander zowel indien omstandigheden voorkomen bij het bedrijf van verkoper </w:t>
      </w:r>
      <w:r w:rsidR="00A310AD" w:rsidRPr="001D7E06">
        <w:rPr>
          <w:rFonts w:cstheme="minorHAnsi"/>
        </w:rPr>
        <w:t>a</w:t>
      </w:r>
      <w:r w:rsidRPr="001D7E06">
        <w:rPr>
          <w:rFonts w:cstheme="minorHAnsi"/>
        </w:rPr>
        <w:t>ls bij</w:t>
      </w:r>
      <w:r w:rsidR="00A310AD" w:rsidRPr="001D7E06">
        <w:rPr>
          <w:rFonts w:cstheme="minorHAnsi"/>
        </w:rPr>
        <w:t xml:space="preserve"> </w:t>
      </w:r>
      <w:r w:rsidRPr="001D7E06">
        <w:rPr>
          <w:rFonts w:cstheme="minorHAnsi"/>
        </w:rPr>
        <w:t>toeleveranciers.</w:t>
      </w:r>
    </w:p>
    <w:p w14:paraId="7ABCEC40" w14:textId="77777777" w:rsidR="00E458AA" w:rsidRPr="001D7E06" w:rsidRDefault="00E458AA" w:rsidP="00E458AA">
      <w:pPr>
        <w:pStyle w:val="Lijstalinea"/>
        <w:numPr>
          <w:ilvl w:val="0"/>
          <w:numId w:val="2"/>
        </w:numPr>
        <w:autoSpaceDE w:val="0"/>
        <w:autoSpaceDN w:val="0"/>
        <w:adjustRightInd w:val="0"/>
        <w:spacing w:after="0" w:line="240" w:lineRule="auto"/>
        <w:ind w:left="426" w:hanging="426"/>
        <w:rPr>
          <w:rFonts w:cstheme="minorHAnsi"/>
        </w:rPr>
      </w:pPr>
      <w:r w:rsidRPr="001D7E06">
        <w:rPr>
          <w:rFonts w:cstheme="minorHAnsi"/>
        </w:rPr>
        <w:t>Verkoper heeft eveneens het recht zich op overmacht te beroepen, indien de omstandigheid</w:t>
      </w:r>
      <w:r w:rsidR="00A310AD" w:rsidRPr="001D7E06">
        <w:rPr>
          <w:rFonts w:cstheme="minorHAnsi"/>
        </w:rPr>
        <w:t xml:space="preserve"> </w:t>
      </w:r>
      <w:r w:rsidRPr="001D7E06">
        <w:rPr>
          <w:rFonts w:cstheme="minorHAnsi"/>
        </w:rPr>
        <w:t>die overmacht oplevert intreedt nadat zij aan haar verplichtingen had behoren te</w:t>
      </w:r>
      <w:r w:rsidR="00A310AD" w:rsidRPr="001D7E06">
        <w:rPr>
          <w:rFonts w:cstheme="minorHAnsi"/>
        </w:rPr>
        <w:t xml:space="preserve"> </w:t>
      </w:r>
      <w:r w:rsidRPr="001D7E06">
        <w:rPr>
          <w:rFonts w:cstheme="minorHAnsi"/>
        </w:rPr>
        <w:t>voldoen.</w:t>
      </w:r>
    </w:p>
    <w:p w14:paraId="3CC04C69" w14:textId="77777777" w:rsidR="00A310AD" w:rsidRPr="001D7E06" w:rsidRDefault="00A310AD" w:rsidP="00E458AA">
      <w:pPr>
        <w:autoSpaceDE w:val="0"/>
        <w:autoSpaceDN w:val="0"/>
        <w:adjustRightInd w:val="0"/>
        <w:spacing w:after="0" w:line="240" w:lineRule="auto"/>
        <w:rPr>
          <w:rFonts w:cstheme="minorHAnsi"/>
          <w:b/>
          <w:bCs/>
        </w:rPr>
      </w:pPr>
    </w:p>
    <w:p w14:paraId="3840270B" w14:textId="77777777" w:rsidR="00E458AA" w:rsidRPr="001D7E06" w:rsidRDefault="00E458AA" w:rsidP="00E458AA">
      <w:pPr>
        <w:autoSpaceDE w:val="0"/>
        <w:autoSpaceDN w:val="0"/>
        <w:adjustRightInd w:val="0"/>
        <w:spacing w:after="0" w:line="240" w:lineRule="auto"/>
        <w:rPr>
          <w:rFonts w:cstheme="minorHAnsi"/>
          <w:b/>
          <w:bCs/>
        </w:rPr>
      </w:pPr>
      <w:r w:rsidRPr="001D7E06">
        <w:rPr>
          <w:rFonts w:cstheme="minorHAnsi"/>
          <w:b/>
          <w:bCs/>
        </w:rPr>
        <w:t>Eigendomsvoorbehoud</w:t>
      </w:r>
    </w:p>
    <w:p w14:paraId="1026B51B" w14:textId="77777777" w:rsidR="00E458AA" w:rsidRPr="001D7E06" w:rsidRDefault="00E458AA" w:rsidP="00A310AD">
      <w:pPr>
        <w:pStyle w:val="Lijstalinea"/>
        <w:numPr>
          <w:ilvl w:val="0"/>
          <w:numId w:val="2"/>
        </w:numPr>
        <w:autoSpaceDE w:val="0"/>
        <w:autoSpaceDN w:val="0"/>
        <w:adjustRightInd w:val="0"/>
        <w:spacing w:after="0" w:line="240" w:lineRule="auto"/>
        <w:ind w:left="426" w:hanging="426"/>
        <w:rPr>
          <w:rFonts w:cstheme="minorHAnsi"/>
        </w:rPr>
      </w:pPr>
      <w:r w:rsidRPr="001D7E06">
        <w:rPr>
          <w:rFonts w:cstheme="minorHAnsi"/>
        </w:rPr>
        <w:t>Zolang koper niet het volledige bedrag van de ingevolge een met verkoper gesloten</w:t>
      </w:r>
    </w:p>
    <w:p w14:paraId="37FE73B2" w14:textId="77777777" w:rsidR="008B0725" w:rsidRPr="001D7E06" w:rsidRDefault="008B0725" w:rsidP="00A310AD">
      <w:pPr>
        <w:autoSpaceDE w:val="0"/>
        <w:autoSpaceDN w:val="0"/>
        <w:adjustRightInd w:val="0"/>
        <w:spacing w:after="0" w:line="240" w:lineRule="auto"/>
        <w:ind w:firstLine="426"/>
        <w:rPr>
          <w:rFonts w:cstheme="minorHAnsi"/>
        </w:rPr>
      </w:pPr>
      <w:proofErr w:type="gramStart"/>
      <w:r w:rsidRPr="001D7E06">
        <w:rPr>
          <w:rFonts w:cstheme="minorHAnsi"/>
        </w:rPr>
        <w:t>koopovereenkomst</w:t>
      </w:r>
      <w:proofErr w:type="gramEnd"/>
      <w:r w:rsidRPr="001D7E06">
        <w:rPr>
          <w:rFonts w:cstheme="minorHAnsi"/>
        </w:rPr>
        <w:t xml:space="preserve"> verschuldigde koopsom met eventueel renten en bijkomende kosten</w:t>
      </w:r>
    </w:p>
    <w:p w14:paraId="37A957EB" w14:textId="77777777" w:rsidR="008B0725" w:rsidRPr="001D7E06" w:rsidRDefault="008B0725" w:rsidP="00A310AD">
      <w:pPr>
        <w:autoSpaceDE w:val="0"/>
        <w:autoSpaceDN w:val="0"/>
        <w:adjustRightInd w:val="0"/>
        <w:spacing w:after="0" w:line="240" w:lineRule="auto"/>
        <w:ind w:left="426"/>
        <w:rPr>
          <w:rFonts w:cstheme="minorHAnsi"/>
        </w:rPr>
      </w:pPr>
      <w:proofErr w:type="gramStart"/>
      <w:r w:rsidRPr="001D7E06">
        <w:rPr>
          <w:rFonts w:cstheme="minorHAnsi"/>
        </w:rPr>
        <w:t>heeft</w:t>
      </w:r>
      <w:proofErr w:type="gramEnd"/>
      <w:r w:rsidRPr="001D7E06">
        <w:rPr>
          <w:rFonts w:cstheme="minorHAnsi"/>
        </w:rPr>
        <w:t xml:space="preserve"> voldaan, behoudt verkoper zich de eigendom van de ingevolge deze </w:t>
      </w:r>
      <w:r w:rsidR="00A310AD" w:rsidRPr="001D7E06">
        <w:rPr>
          <w:rFonts w:cstheme="minorHAnsi"/>
        </w:rPr>
        <w:t>v</w:t>
      </w:r>
      <w:r w:rsidRPr="001D7E06">
        <w:rPr>
          <w:rFonts w:cstheme="minorHAnsi"/>
        </w:rPr>
        <w:t>erkoopovereenkomst</w:t>
      </w:r>
      <w:r w:rsidR="00A310AD" w:rsidRPr="001D7E06">
        <w:rPr>
          <w:rFonts w:cstheme="minorHAnsi"/>
        </w:rPr>
        <w:t xml:space="preserve"> </w:t>
      </w:r>
      <w:r w:rsidRPr="001D7E06">
        <w:rPr>
          <w:rFonts w:cstheme="minorHAnsi"/>
        </w:rPr>
        <w:t>verkochte en geleverde zaken voor. Zolang verkoper de eigendom behoudt derhalve</w:t>
      </w:r>
      <w:r w:rsidR="00A310AD" w:rsidRPr="001D7E06">
        <w:rPr>
          <w:rFonts w:cstheme="minorHAnsi"/>
        </w:rPr>
        <w:t xml:space="preserve"> </w:t>
      </w:r>
      <w:r w:rsidRPr="001D7E06">
        <w:rPr>
          <w:rFonts w:cstheme="minorHAnsi"/>
        </w:rPr>
        <w:t>tot algehele voldoening- is koper verplicht aan verkoper of haar gemachtigde</w:t>
      </w:r>
      <w:r w:rsidR="00A310AD" w:rsidRPr="001D7E06">
        <w:rPr>
          <w:rFonts w:cstheme="minorHAnsi"/>
        </w:rPr>
        <w:t xml:space="preserve"> </w:t>
      </w:r>
      <w:r w:rsidRPr="001D7E06">
        <w:rPr>
          <w:rFonts w:cstheme="minorHAnsi"/>
        </w:rPr>
        <w:t>desgevraagd mede te delen, waar de verkochte en geleverde zaken zich bevinden en</w:t>
      </w:r>
      <w:r w:rsidR="00A310AD" w:rsidRPr="001D7E06">
        <w:rPr>
          <w:rFonts w:cstheme="minorHAnsi"/>
        </w:rPr>
        <w:t xml:space="preserve"> </w:t>
      </w:r>
      <w:r w:rsidRPr="001D7E06">
        <w:rPr>
          <w:rFonts w:cstheme="minorHAnsi"/>
        </w:rPr>
        <w:t>verkoper of haar gemachtigde desverlangd toegang tot het verkochte en geleverde te</w:t>
      </w:r>
      <w:r w:rsidR="00A310AD" w:rsidRPr="001D7E06">
        <w:rPr>
          <w:rFonts w:cstheme="minorHAnsi"/>
        </w:rPr>
        <w:t xml:space="preserve"> </w:t>
      </w:r>
      <w:r w:rsidRPr="001D7E06">
        <w:rPr>
          <w:rFonts w:cstheme="minorHAnsi"/>
        </w:rPr>
        <w:t>verschaffen.</w:t>
      </w:r>
    </w:p>
    <w:p w14:paraId="769EAD8E" w14:textId="0779E5A0" w:rsidR="008B0725" w:rsidRPr="001D7E06" w:rsidRDefault="008B0725" w:rsidP="008B0725">
      <w:pPr>
        <w:pStyle w:val="Lijstalinea"/>
        <w:numPr>
          <w:ilvl w:val="0"/>
          <w:numId w:val="2"/>
        </w:numPr>
        <w:autoSpaceDE w:val="0"/>
        <w:autoSpaceDN w:val="0"/>
        <w:adjustRightInd w:val="0"/>
        <w:spacing w:after="0" w:line="240" w:lineRule="auto"/>
        <w:ind w:left="426" w:hanging="426"/>
        <w:rPr>
          <w:rFonts w:cstheme="minorHAnsi"/>
        </w:rPr>
      </w:pPr>
      <w:r w:rsidRPr="001D7E06">
        <w:rPr>
          <w:rFonts w:cstheme="minorHAnsi"/>
        </w:rPr>
        <w:t xml:space="preserve">Ingeval koper een verplichting uit een met verkoper gesloten koop en </w:t>
      </w:r>
      <w:r w:rsidR="00A310AD" w:rsidRPr="001D7E06">
        <w:rPr>
          <w:rFonts w:cstheme="minorHAnsi"/>
        </w:rPr>
        <w:t>v</w:t>
      </w:r>
      <w:r w:rsidRPr="001D7E06">
        <w:rPr>
          <w:rFonts w:cstheme="minorHAnsi"/>
        </w:rPr>
        <w:t>erkoopovereenkomst</w:t>
      </w:r>
      <w:r w:rsidR="00A310AD" w:rsidRPr="001D7E06">
        <w:rPr>
          <w:rFonts w:cstheme="minorHAnsi"/>
        </w:rPr>
        <w:t xml:space="preserve"> </w:t>
      </w:r>
      <w:r w:rsidRPr="001D7E06">
        <w:rPr>
          <w:rFonts w:cstheme="minorHAnsi"/>
        </w:rPr>
        <w:t xml:space="preserve">niet of slechts gedeeltelijk </w:t>
      </w:r>
      <w:r w:rsidR="007F65BD" w:rsidRPr="001D7E06">
        <w:rPr>
          <w:rFonts w:cstheme="minorHAnsi"/>
        </w:rPr>
        <w:t>nakomt,</w:t>
      </w:r>
      <w:r w:rsidRPr="001D7E06">
        <w:rPr>
          <w:rFonts w:cstheme="minorHAnsi"/>
        </w:rPr>
        <w:t xml:space="preserve"> is verkoper gerechtigd de verkochte en</w:t>
      </w:r>
      <w:r w:rsidR="00A310AD" w:rsidRPr="001D7E06">
        <w:rPr>
          <w:rFonts w:cstheme="minorHAnsi"/>
        </w:rPr>
        <w:t xml:space="preserve"> </w:t>
      </w:r>
      <w:r w:rsidRPr="001D7E06">
        <w:rPr>
          <w:rFonts w:cstheme="minorHAnsi"/>
        </w:rPr>
        <w:t>geleverde zaken zonder ingebrekestelling of rechterlijke tussenkomst terug te vorderen.</w:t>
      </w:r>
      <w:r w:rsidR="00A310AD" w:rsidRPr="001D7E06">
        <w:rPr>
          <w:rFonts w:cstheme="minorHAnsi"/>
        </w:rPr>
        <w:t xml:space="preserve"> </w:t>
      </w:r>
    </w:p>
    <w:p w14:paraId="407522F6" w14:textId="77777777" w:rsidR="00C9790C" w:rsidRPr="001D7E06" w:rsidRDefault="00C9790C" w:rsidP="00C9790C">
      <w:pPr>
        <w:pStyle w:val="Lijstalinea"/>
        <w:numPr>
          <w:ilvl w:val="0"/>
          <w:numId w:val="2"/>
        </w:numPr>
        <w:autoSpaceDE w:val="0"/>
        <w:autoSpaceDN w:val="0"/>
        <w:adjustRightInd w:val="0"/>
        <w:spacing w:after="0" w:line="240" w:lineRule="auto"/>
        <w:ind w:left="426" w:hanging="426"/>
        <w:rPr>
          <w:rFonts w:cstheme="minorHAnsi"/>
        </w:rPr>
      </w:pPr>
      <w:r w:rsidRPr="001D7E06">
        <w:rPr>
          <w:rFonts w:cstheme="minorHAnsi"/>
        </w:rPr>
        <w:t xml:space="preserve">Zolang koper de van verkoper gekochte en ontvangen zaken niet volledig heeft betaald, is hij niet bevoegd deze zaken aan derden te verpanden, de eigendom daarvan aan derden over te dragen en/of daarover te beschikken, tenzij zulks geschiedt volgens de normale bestemming van die zaken en in de normale uitoefening van zijn bedrijf door koper. Bij overtreding van deze </w:t>
      </w:r>
      <w:r w:rsidRPr="001D7E06">
        <w:rPr>
          <w:rFonts w:cstheme="minorHAnsi"/>
        </w:rPr>
        <w:lastRenderedPageBreak/>
        <w:t>bepaling wordt de kooppr</w:t>
      </w:r>
      <w:r w:rsidR="00C33675" w:rsidRPr="001D7E06">
        <w:rPr>
          <w:rFonts w:cstheme="minorHAnsi"/>
        </w:rPr>
        <w:t xml:space="preserve">ijs – </w:t>
      </w:r>
      <w:r w:rsidRPr="001D7E06">
        <w:rPr>
          <w:rFonts w:cstheme="minorHAnsi"/>
        </w:rPr>
        <w:t xml:space="preserve">ook indien zulks, om welke reden dan </w:t>
      </w:r>
      <w:r w:rsidR="00C33675" w:rsidRPr="001D7E06">
        <w:rPr>
          <w:rFonts w:cstheme="minorHAnsi"/>
        </w:rPr>
        <w:t xml:space="preserve">ook, nog niet het geval was – </w:t>
      </w:r>
      <w:r w:rsidRPr="001D7E06">
        <w:rPr>
          <w:rFonts w:cstheme="minorHAnsi"/>
        </w:rPr>
        <w:t>onmiddellijk voor het volle bedrag opeisbaar.</w:t>
      </w:r>
    </w:p>
    <w:p w14:paraId="68CB134D" w14:textId="77777777" w:rsidR="000A7225" w:rsidRDefault="000A7225" w:rsidP="00C9790C">
      <w:pPr>
        <w:autoSpaceDE w:val="0"/>
        <w:autoSpaceDN w:val="0"/>
        <w:adjustRightInd w:val="0"/>
        <w:spacing w:after="0" w:line="240" w:lineRule="auto"/>
        <w:ind w:left="426"/>
        <w:rPr>
          <w:rFonts w:cstheme="minorHAnsi"/>
          <w:b/>
          <w:bCs/>
        </w:rPr>
      </w:pPr>
    </w:p>
    <w:p w14:paraId="51B06C4E" w14:textId="77777777" w:rsidR="000A7225" w:rsidRDefault="000A7225" w:rsidP="00C9790C">
      <w:pPr>
        <w:autoSpaceDE w:val="0"/>
        <w:autoSpaceDN w:val="0"/>
        <w:adjustRightInd w:val="0"/>
        <w:spacing w:after="0" w:line="240" w:lineRule="auto"/>
        <w:ind w:left="426"/>
        <w:rPr>
          <w:rFonts w:cstheme="minorHAnsi"/>
          <w:b/>
          <w:bCs/>
        </w:rPr>
      </w:pPr>
    </w:p>
    <w:p w14:paraId="7837C56C" w14:textId="77777777" w:rsidR="008B0725" w:rsidRPr="001D7E06" w:rsidRDefault="008B0725" w:rsidP="000A7225">
      <w:pPr>
        <w:autoSpaceDE w:val="0"/>
        <w:autoSpaceDN w:val="0"/>
        <w:adjustRightInd w:val="0"/>
        <w:spacing w:after="0" w:line="240" w:lineRule="auto"/>
        <w:ind w:left="426" w:hanging="426"/>
        <w:rPr>
          <w:rFonts w:cstheme="minorHAnsi"/>
          <w:b/>
          <w:bCs/>
        </w:rPr>
      </w:pPr>
      <w:r w:rsidRPr="001D7E06">
        <w:rPr>
          <w:rFonts w:cstheme="minorHAnsi"/>
          <w:b/>
          <w:bCs/>
        </w:rPr>
        <w:t>Betaling</w:t>
      </w:r>
      <w:r w:rsidR="000C0B8F" w:rsidRPr="001D7E06">
        <w:rPr>
          <w:rFonts w:cstheme="minorHAnsi"/>
          <w:b/>
          <w:bCs/>
        </w:rPr>
        <w:t>, opeisbaarheid, beëindiging van de overeenkomst</w:t>
      </w:r>
    </w:p>
    <w:p w14:paraId="0E9DBF51" w14:textId="77777777" w:rsidR="008B0725" w:rsidRPr="001D7E06" w:rsidRDefault="00C9790C" w:rsidP="008B0725">
      <w:pPr>
        <w:pStyle w:val="Lijstalinea"/>
        <w:numPr>
          <w:ilvl w:val="0"/>
          <w:numId w:val="2"/>
        </w:numPr>
        <w:autoSpaceDE w:val="0"/>
        <w:autoSpaceDN w:val="0"/>
        <w:adjustRightInd w:val="0"/>
        <w:spacing w:after="0" w:line="240" w:lineRule="auto"/>
        <w:ind w:left="426" w:hanging="426"/>
        <w:rPr>
          <w:rFonts w:cstheme="minorHAnsi"/>
        </w:rPr>
      </w:pPr>
      <w:r w:rsidRPr="001D7E06">
        <w:rPr>
          <w:rFonts w:cstheme="minorHAnsi"/>
        </w:rPr>
        <w:t>T</w:t>
      </w:r>
      <w:r w:rsidR="008B0725" w:rsidRPr="001D7E06">
        <w:rPr>
          <w:rFonts w:cstheme="minorHAnsi"/>
        </w:rPr>
        <w:t>enzij schriftelijk anders is overeengekomen, heeft verkoper zonder enige korting en/of</w:t>
      </w:r>
      <w:r w:rsidRPr="001D7E06">
        <w:rPr>
          <w:rFonts w:cstheme="minorHAnsi"/>
        </w:rPr>
        <w:t xml:space="preserve"> </w:t>
      </w:r>
      <w:r w:rsidR="008B0725" w:rsidRPr="001D7E06">
        <w:rPr>
          <w:rFonts w:cstheme="minorHAnsi"/>
        </w:rPr>
        <w:t>schuldvergelijking recht op betaling van de koopprijs binnen 14 dagen na aflevering van de</w:t>
      </w:r>
      <w:r w:rsidRPr="001D7E06">
        <w:rPr>
          <w:rFonts w:cstheme="minorHAnsi"/>
        </w:rPr>
        <w:t xml:space="preserve"> </w:t>
      </w:r>
      <w:r w:rsidR="008B0725" w:rsidRPr="001D7E06">
        <w:rPr>
          <w:rFonts w:cstheme="minorHAnsi"/>
        </w:rPr>
        <w:t>verkochte goederen.</w:t>
      </w:r>
    </w:p>
    <w:p w14:paraId="54C13C4C" w14:textId="77777777" w:rsidR="008B0725" w:rsidRPr="001D7E06" w:rsidRDefault="008B0725" w:rsidP="00C9790C">
      <w:pPr>
        <w:pStyle w:val="Lijstalinea"/>
        <w:numPr>
          <w:ilvl w:val="0"/>
          <w:numId w:val="2"/>
        </w:numPr>
        <w:autoSpaceDE w:val="0"/>
        <w:autoSpaceDN w:val="0"/>
        <w:adjustRightInd w:val="0"/>
        <w:spacing w:after="0" w:line="240" w:lineRule="auto"/>
        <w:ind w:left="426" w:hanging="426"/>
        <w:rPr>
          <w:rFonts w:cstheme="minorHAnsi"/>
        </w:rPr>
      </w:pPr>
      <w:r w:rsidRPr="001D7E06">
        <w:rPr>
          <w:rFonts w:cstheme="minorHAnsi"/>
        </w:rPr>
        <w:t>Betaling aan vertegenwoordigers en/of andere tussenpersonen is slechts dan voor koper</w:t>
      </w:r>
      <w:r w:rsidR="00C9790C" w:rsidRPr="001D7E06">
        <w:rPr>
          <w:rFonts w:cstheme="minorHAnsi"/>
        </w:rPr>
        <w:t xml:space="preserve"> </w:t>
      </w:r>
      <w:r w:rsidRPr="001D7E06">
        <w:rPr>
          <w:rFonts w:cstheme="minorHAnsi"/>
        </w:rPr>
        <w:t>bevrijdend en rechtsgeldig, wanneer deze vertegenwoordigers of andere tussenpersonen</w:t>
      </w:r>
      <w:r w:rsidR="00C9790C" w:rsidRPr="001D7E06">
        <w:rPr>
          <w:rFonts w:cstheme="minorHAnsi"/>
        </w:rPr>
        <w:t xml:space="preserve"> </w:t>
      </w:r>
      <w:r w:rsidRPr="001D7E06">
        <w:rPr>
          <w:rFonts w:cstheme="minorHAnsi"/>
        </w:rPr>
        <w:t>in het bezit zijn van een schriftelijke machtiging tot het voor en namens verkoper in</w:t>
      </w:r>
      <w:r w:rsidR="00C9790C" w:rsidRPr="001D7E06">
        <w:rPr>
          <w:rFonts w:cstheme="minorHAnsi"/>
        </w:rPr>
        <w:t xml:space="preserve"> </w:t>
      </w:r>
      <w:r w:rsidRPr="001D7E06">
        <w:rPr>
          <w:rFonts w:cstheme="minorHAnsi"/>
        </w:rPr>
        <w:t>ontvangst nemen van betalingen.</w:t>
      </w:r>
    </w:p>
    <w:p w14:paraId="14332074" w14:textId="77777777" w:rsidR="008B0725" w:rsidRPr="001D7E06" w:rsidRDefault="008B0725" w:rsidP="00C9790C">
      <w:pPr>
        <w:pStyle w:val="Lijstalinea"/>
        <w:numPr>
          <w:ilvl w:val="0"/>
          <w:numId w:val="2"/>
        </w:numPr>
        <w:autoSpaceDE w:val="0"/>
        <w:autoSpaceDN w:val="0"/>
        <w:adjustRightInd w:val="0"/>
        <w:spacing w:after="0" w:line="240" w:lineRule="auto"/>
        <w:ind w:left="426" w:hanging="426"/>
        <w:rPr>
          <w:rFonts w:cstheme="minorHAnsi"/>
        </w:rPr>
      </w:pPr>
      <w:r w:rsidRPr="001D7E06">
        <w:rPr>
          <w:rFonts w:cstheme="minorHAnsi"/>
        </w:rPr>
        <w:t xml:space="preserve">De koper, die de onder </w:t>
      </w:r>
      <w:r w:rsidR="0015665A">
        <w:rPr>
          <w:rFonts w:cstheme="minorHAnsi"/>
        </w:rPr>
        <w:t>26</w:t>
      </w:r>
      <w:r w:rsidRPr="001D7E06">
        <w:rPr>
          <w:rFonts w:cstheme="minorHAnsi"/>
        </w:rPr>
        <w:t xml:space="preserve"> omschreven betalingstermijn overschrijdt, zal vanaf dat moment</w:t>
      </w:r>
      <w:r w:rsidR="00C9790C" w:rsidRPr="001D7E06">
        <w:rPr>
          <w:rFonts w:cstheme="minorHAnsi"/>
        </w:rPr>
        <w:t xml:space="preserve"> </w:t>
      </w:r>
      <w:r w:rsidRPr="001D7E06">
        <w:rPr>
          <w:rFonts w:cstheme="minorHAnsi"/>
        </w:rPr>
        <w:t>der overschrijding tot de dag der algehele voldoening over de verschuldigde koopsom,</w:t>
      </w:r>
      <w:r w:rsidR="00C9790C" w:rsidRPr="001D7E06">
        <w:rPr>
          <w:rFonts w:cstheme="minorHAnsi"/>
        </w:rPr>
        <w:t xml:space="preserve"> </w:t>
      </w:r>
      <w:r w:rsidRPr="001D7E06">
        <w:rPr>
          <w:rFonts w:cstheme="minorHAnsi"/>
        </w:rPr>
        <w:t>althans over het nog niet betaalde gedeelte daarvan, een rente verschuldigd worden van</w:t>
      </w:r>
      <w:r w:rsidR="00C9790C" w:rsidRPr="001D7E06">
        <w:rPr>
          <w:rFonts w:cstheme="minorHAnsi"/>
        </w:rPr>
        <w:t xml:space="preserve"> </w:t>
      </w:r>
      <w:r w:rsidRPr="001D7E06">
        <w:rPr>
          <w:rFonts w:cstheme="minorHAnsi"/>
        </w:rPr>
        <w:t>1,5 % per maand.</w:t>
      </w:r>
    </w:p>
    <w:p w14:paraId="0870CAC0" w14:textId="77777777" w:rsidR="00C9790C" w:rsidRPr="001D7E06" w:rsidRDefault="008B0725" w:rsidP="00C9790C">
      <w:pPr>
        <w:pStyle w:val="Lijstalinea"/>
        <w:numPr>
          <w:ilvl w:val="0"/>
          <w:numId w:val="2"/>
        </w:numPr>
        <w:autoSpaceDE w:val="0"/>
        <w:autoSpaceDN w:val="0"/>
        <w:adjustRightInd w:val="0"/>
        <w:spacing w:after="0" w:line="240" w:lineRule="auto"/>
        <w:ind w:left="426" w:hanging="426"/>
        <w:rPr>
          <w:rFonts w:cstheme="minorHAnsi"/>
        </w:rPr>
      </w:pPr>
      <w:r w:rsidRPr="001D7E06">
        <w:rPr>
          <w:rFonts w:cstheme="minorHAnsi"/>
        </w:rPr>
        <w:t>Indien koper niet tijdig aan zijn betalingsverplichting voldoet en evenmin gevolg geeft aan</w:t>
      </w:r>
      <w:r w:rsidR="00C9790C" w:rsidRPr="001D7E06">
        <w:rPr>
          <w:rFonts w:cstheme="minorHAnsi"/>
        </w:rPr>
        <w:t xml:space="preserve"> </w:t>
      </w:r>
      <w:r w:rsidRPr="001D7E06">
        <w:rPr>
          <w:rFonts w:cstheme="minorHAnsi"/>
        </w:rPr>
        <w:t>een ingebrekestelling met een termijn van een week, is de verkoper bevoegd de koopovereenkomst</w:t>
      </w:r>
      <w:r w:rsidR="00C9790C" w:rsidRPr="001D7E06">
        <w:rPr>
          <w:rFonts w:cstheme="minorHAnsi"/>
        </w:rPr>
        <w:t xml:space="preserve"> </w:t>
      </w:r>
      <w:r w:rsidRPr="001D7E06">
        <w:rPr>
          <w:rFonts w:cstheme="minorHAnsi"/>
        </w:rPr>
        <w:t>zonder rechterlijke tussenkomst als ontbonden te beschouwen. In dat geval</w:t>
      </w:r>
      <w:r w:rsidR="00C9790C" w:rsidRPr="001D7E06">
        <w:rPr>
          <w:rFonts w:cstheme="minorHAnsi"/>
        </w:rPr>
        <w:t xml:space="preserve"> </w:t>
      </w:r>
      <w:r w:rsidRPr="001D7E06">
        <w:rPr>
          <w:rFonts w:cstheme="minorHAnsi"/>
        </w:rPr>
        <w:t>is koper aansprakelijk voor de door verkoper geleden schade, onder meer bestaande uit</w:t>
      </w:r>
      <w:r w:rsidR="00C9790C" w:rsidRPr="001D7E06">
        <w:rPr>
          <w:rFonts w:cstheme="minorHAnsi"/>
        </w:rPr>
        <w:t xml:space="preserve"> </w:t>
      </w:r>
      <w:r w:rsidRPr="001D7E06">
        <w:rPr>
          <w:rFonts w:cstheme="minorHAnsi"/>
        </w:rPr>
        <w:t>winstderving, uit transportkosten en uit de kosten van ingebrekestelling.</w:t>
      </w:r>
    </w:p>
    <w:p w14:paraId="6A1EDB99" w14:textId="5542F8D4" w:rsidR="00C9790C" w:rsidRPr="001D7E06" w:rsidRDefault="008B0725" w:rsidP="00C9790C">
      <w:pPr>
        <w:pStyle w:val="Lijstalinea"/>
        <w:numPr>
          <w:ilvl w:val="0"/>
          <w:numId w:val="2"/>
        </w:numPr>
        <w:autoSpaceDE w:val="0"/>
        <w:autoSpaceDN w:val="0"/>
        <w:adjustRightInd w:val="0"/>
        <w:spacing w:after="0" w:line="240" w:lineRule="auto"/>
        <w:ind w:left="426" w:hanging="426"/>
        <w:rPr>
          <w:rFonts w:cstheme="minorHAnsi"/>
        </w:rPr>
      </w:pPr>
      <w:r w:rsidRPr="001D7E06">
        <w:rPr>
          <w:rFonts w:cstheme="minorHAnsi"/>
        </w:rPr>
        <w:t xml:space="preserve">Indien verkoper bij wanprestatie van koper tot </w:t>
      </w:r>
      <w:r w:rsidR="007F65BD" w:rsidRPr="001D7E06">
        <w:rPr>
          <w:rFonts w:cstheme="minorHAnsi"/>
        </w:rPr>
        <w:t>buitengerechtelijke incassomaatregelen</w:t>
      </w:r>
      <w:r w:rsidR="00C9790C" w:rsidRPr="001D7E06">
        <w:rPr>
          <w:rFonts w:cstheme="minorHAnsi"/>
        </w:rPr>
        <w:t xml:space="preserve"> </w:t>
      </w:r>
      <w:r w:rsidRPr="001D7E06">
        <w:rPr>
          <w:rFonts w:cstheme="minorHAnsi"/>
        </w:rPr>
        <w:t>overgaat, komen de kosten daarvan voor rekening van koper. Deze kosten bedragen 10 %</w:t>
      </w:r>
      <w:r w:rsidR="00C9790C" w:rsidRPr="001D7E06">
        <w:rPr>
          <w:rFonts w:cstheme="minorHAnsi"/>
        </w:rPr>
        <w:t xml:space="preserve"> </w:t>
      </w:r>
      <w:r w:rsidRPr="001D7E06">
        <w:rPr>
          <w:rFonts w:cstheme="minorHAnsi"/>
        </w:rPr>
        <w:t>van het factuurbedrag, wanneer het een vordering binnen Nederland betreft, en 15 % van</w:t>
      </w:r>
      <w:r w:rsidR="00C9790C" w:rsidRPr="001D7E06">
        <w:rPr>
          <w:rFonts w:cstheme="minorHAnsi"/>
        </w:rPr>
        <w:t xml:space="preserve"> </w:t>
      </w:r>
      <w:r w:rsidRPr="001D7E06">
        <w:rPr>
          <w:rFonts w:cstheme="minorHAnsi"/>
        </w:rPr>
        <w:t>het factuurbedrag wanneer het een vordering in het buitenland betreft, in beide gevallen met</w:t>
      </w:r>
      <w:r w:rsidR="00C9790C" w:rsidRPr="001D7E06">
        <w:rPr>
          <w:rFonts w:cstheme="minorHAnsi"/>
        </w:rPr>
        <w:t xml:space="preserve"> </w:t>
      </w:r>
      <w:r w:rsidRPr="001D7E06">
        <w:rPr>
          <w:rFonts w:cstheme="minorHAnsi"/>
        </w:rPr>
        <w:t>een minimum van € 200,-.</w:t>
      </w:r>
    </w:p>
    <w:p w14:paraId="3CDB7119" w14:textId="77777777" w:rsidR="00C9790C" w:rsidRPr="001D7E06" w:rsidRDefault="008B0725" w:rsidP="00C9790C">
      <w:pPr>
        <w:pStyle w:val="Lijstalinea"/>
        <w:numPr>
          <w:ilvl w:val="0"/>
          <w:numId w:val="2"/>
        </w:numPr>
        <w:autoSpaceDE w:val="0"/>
        <w:autoSpaceDN w:val="0"/>
        <w:adjustRightInd w:val="0"/>
        <w:spacing w:after="0" w:line="240" w:lineRule="auto"/>
        <w:ind w:left="426" w:hanging="426"/>
        <w:rPr>
          <w:rFonts w:cstheme="minorHAnsi"/>
        </w:rPr>
      </w:pPr>
      <w:r w:rsidRPr="001D7E06">
        <w:rPr>
          <w:rFonts w:cstheme="minorHAnsi"/>
        </w:rPr>
        <w:t xml:space="preserve">Indien verkoper voor of tijdens de uitvoering van een koop- en </w:t>
      </w:r>
      <w:r w:rsidR="00C9790C" w:rsidRPr="001D7E06">
        <w:rPr>
          <w:rFonts w:cstheme="minorHAnsi"/>
        </w:rPr>
        <w:t xml:space="preserve"> v</w:t>
      </w:r>
      <w:r w:rsidRPr="001D7E06">
        <w:rPr>
          <w:rFonts w:cstheme="minorHAnsi"/>
        </w:rPr>
        <w:t>erkoopovereenkomst</w:t>
      </w:r>
      <w:r w:rsidR="00C9790C" w:rsidRPr="001D7E06">
        <w:rPr>
          <w:rFonts w:cstheme="minorHAnsi"/>
        </w:rPr>
        <w:t xml:space="preserve"> </w:t>
      </w:r>
      <w:r w:rsidRPr="001D7E06">
        <w:rPr>
          <w:rFonts w:cstheme="minorHAnsi"/>
        </w:rPr>
        <w:t>naar haar redelijk oordeel duidelijke aanwijzingen mocht verkrijgen, dat de kredietwaardigheid</w:t>
      </w:r>
      <w:r w:rsidR="00C9790C" w:rsidRPr="001D7E06">
        <w:rPr>
          <w:rFonts w:cstheme="minorHAnsi"/>
        </w:rPr>
        <w:t xml:space="preserve"> </w:t>
      </w:r>
      <w:r w:rsidRPr="001D7E06">
        <w:rPr>
          <w:rFonts w:cstheme="minorHAnsi"/>
        </w:rPr>
        <w:t>van de koper gering is of sterk verminderd is, dan heeft verkoper- zonder dat zij</w:t>
      </w:r>
      <w:r w:rsidR="00C9790C" w:rsidRPr="001D7E06">
        <w:rPr>
          <w:rFonts w:cstheme="minorHAnsi"/>
        </w:rPr>
        <w:t xml:space="preserve"> </w:t>
      </w:r>
      <w:r w:rsidRPr="001D7E06">
        <w:rPr>
          <w:rFonts w:cstheme="minorHAnsi"/>
        </w:rPr>
        <w:t>tot enige aanzegging of andere formaliteit tegenover koper verplicht is- het recht om niet</w:t>
      </w:r>
      <w:r w:rsidR="00C9790C" w:rsidRPr="001D7E06">
        <w:rPr>
          <w:rFonts w:cstheme="minorHAnsi"/>
        </w:rPr>
        <w:t xml:space="preserve"> </w:t>
      </w:r>
      <w:r w:rsidRPr="001D7E06">
        <w:rPr>
          <w:rFonts w:cstheme="minorHAnsi"/>
        </w:rPr>
        <w:t>te leveren respectievelijk verdere leveringen uit te stellen, zolang koper tot genoegen van</w:t>
      </w:r>
      <w:r w:rsidR="00C9790C" w:rsidRPr="001D7E06">
        <w:rPr>
          <w:rFonts w:cstheme="minorHAnsi"/>
        </w:rPr>
        <w:t xml:space="preserve"> </w:t>
      </w:r>
      <w:r w:rsidRPr="001D7E06">
        <w:rPr>
          <w:rFonts w:cstheme="minorHAnsi"/>
        </w:rPr>
        <w:t>verkoper geen zekerheid zal hebben gesteld voor betaling, zulks ongeacht of de betaling</w:t>
      </w:r>
      <w:r w:rsidR="00C9790C" w:rsidRPr="001D7E06">
        <w:rPr>
          <w:rFonts w:cstheme="minorHAnsi"/>
        </w:rPr>
        <w:t xml:space="preserve"> </w:t>
      </w:r>
      <w:r w:rsidRPr="001D7E06">
        <w:rPr>
          <w:rFonts w:cstheme="minorHAnsi"/>
        </w:rPr>
        <w:t>a contant dan wel binnen een zekere tijd na levering dient te geschieden. In het in de vorige</w:t>
      </w:r>
      <w:r w:rsidR="00C9790C" w:rsidRPr="001D7E06">
        <w:rPr>
          <w:rFonts w:cstheme="minorHAnsi"/>
        </w:rPr>
        <w:t xml:space="preserve"> </w:t>
      </w:r>
      <w:r w:rsidRPr="001D7E06">
        <w:rPr>
          <w:rFonts w:cstheme="minorHAnsi"/>
        </w:rPr>
        <w:t>zin bedoelde geval zal verkoper derhalve ook, indien de betaling niet a contant doch</w:t>
      </w:r>
      <w:r w:rsidR="00C9790C" w:rsidRPr="001D7E06">
        <w:rPr>
          <w:rFonts w:cstheme="minorHAnsi"/>
        </w:rPr>
        <w:t xml:space="preserve"> </w:t>
      </w:r>
      <w:r w:rsidRPr="001D7E06">
        <w:rPr>
          <w:rFonts w:cstheme="minorHAnsi"/>
        </w:rPr>
        <w:t>binnen een zekere tijd dient te geschieden, zonder meer op straffe van onmiddellijke opeisbaarheid</w:t>
      </w:r>
      <w:r w:rsidR="00C9790C" w:rsidRPr="001D7E06">
        <w:rPr>
          <w:rFonts w:cstheme="minorHAnsi"/>
        </w:rPr>
        <w:t xml:space="preserve"> </w:t>
      </w:r>
      <w:r w:rsidRPr="001D7E06">
        <w:rPr>
          <w:rFonts w:cstheme="minorHAnsi"/>
        </w:rPr>
        <w:t>van de gehele koopprijs van reeds geleverde zaken en op straffe van stopzetting</w:t>
      </w:r>
      <w:r w:rsidR="00C9790C" w:rsidRPr="001D7E06">
        <w:rPr>
          <w:rFonts w:cstheme="minorHAnsi"/>
        </w:rPr>
        <w:t xml:space="preserve"> </w:t>
      </w:r>
      <w:r w:rsidRPr="001D7E06">
        <w:rPr>
          <w:rFonts w:cstheme="minorHAnsi"/>
        </w:rPr>
        <w:t>van de levering respectievelijk verdere levering, zekerheidsstelling voor de betaling kunnen</w:t>
      </w:r>
      <w:r w:rsidR="00C9790C" w:rsidRPr="001D7E06">
        <w:rPr>
          <w:rFonts w:cstheme="minorHAnsi"/>
        </w:rPr>
        <w:t xml:space="preserve"> </w:t>
      </w:r>
      <w:r w:rsidRPr="001D7E06">
        <w:rPr>
          <w:rFonts w:cstheme="minorHAnsi"/>
        </w:rPr>
        <w:t>verlangen binnen de gestelde termijn.</w:t>
      </w:r>
      <w:r w:rsidR="00C9790C" w:rsidRPr="001D7E06">
        <w:rPr>
          <w:rFonts w:cstheme="minorHAnsi"/>
        </w:rPr>
        <w:t xml:space="preserve"> </w:t>
      </w:r>
    </w:p>
    <w:p w14:paraId="498E90DE" w14:textId="5B026B92" w:rsidR="00C3523A" w:rsidRPr="001D7E06" w:rsidRDefault="008B0725" w:rsidP="00C3523A">
      <w:pPr>
        <w:pStyle w:val="Lijstalinea"/>
        <w:numPr>
          <w:ilvl w:val="0"/>
          <w:numId w:val="2"/>
        </w:numPr>
        <w:autoSpaceDE w:val="0"/>
        <w:autoSpaceDN w:val="0"/>
        <w:adjustRightInd w:val="0"/>
        <w:spacing w:after="0" w:line="240" w:lineRule="auto"/>
        <w:ind w:left="426" w:hanging="426"/>
        <w:rPr>
          <w:rFonts w:cstheme="minorHAnsi"/>
        </w:rPr>
      </w:pPr>
      <w:r w:rsidRPr="001D7E06">
        <w:rPr>
          <w:rFonts w:cstheme="minorHAnsi"/>
        </w:rPr>
        <w:t xml:space="preserve">Voor zover verkoper voorschotten in geld en/of geldleningen aan koper </w:t>
      </w:r>
      <w:r w:rsidR="007F65BD" w:rsidRPr="001D7E06">
        <w:rPr>
          <w:rFonts w:cstheme="minorHAnsi"/>
        </w:rPr>
        <w:t>heeft verstrekt</w:t>
      </w:r>
      <w:r w:rsidRPr="001D7E06">
        <w:rPr>
          <w:rFonts w:cstheme="minorHAnsi"/>
        </w:rPr>
        <w:t>,</w:t>
      </w:r>
      <w:r w:rsidR="00C9790C" w:rsidRPr="001D7E06">
        <w:rPr>
          <w:rFonts w:cstheme="minorHAnsi"/>
        </w:rPr>
        <w:t xml:space="preserve"> </w:t>
      </w:r>
      <w:r w:rsidRPr="001D7E06">
        <w:rPr>
          <w:rFonts w:cstheme="minorHAnsi"/>
        </w:rPr>
        <w:t>direct of indirect verband houdende met verrichtte en/of nog te verrichtten verkopen en</w:t>
      </w:r>
      <w:r w:rsidR="00C9790C" w:rsidRPr="001D7E06">
        <w:rPr>
          <w:rFonts w:cstheme="minorHAnsi"/>
        </w:rPr>
        <w:t xml:space="preserve"> </w:t>
      </w:r>
      <w:r w:rsidRPr="001D7E06">
        <w:rPr>
          <w:rFonts w:cstheme="minorHAnsi"/>
        </w:rPr>
        <w:t>leveringen hetzij van mengvoeders, hetzij van andere zaken en/of met andere contractuele</w:t>
      </w:r>
      <w:r w:rsidR="00C9790C" w:rsidRPr="001D7E06">
        <w:rPr>
          <w:rFonts w:cstheme="minorHAnsi"/>
        </w:rPr>
        <w:t xml:space="preserve"> </w:t>
      </w:r>
      <w:r w:rsidRPr="001D7E06">
        <w:rPr>
          <w:rFonts w:cstheme="minorHAnsi"/>
        </w:rPr>
        <w:t xml:space="preserve">relaties tussen verkoper en koper, is het hiervoor onder </w:t>
      </w:r>
      <w:r w:rsidR="0015665A" w:rsidRPr="0015665A">
        <w:rPr>
          <w:rFonts w:cstheme="minorHAnsi"/>
        </w:rPr>
        <w:t xml:space="preserve">26 t/m </w:t>
      </w:r>
      <w:r w:rsidR="0015665A">
        <w:rPr>
          <w:rFonts w:cstheme="minorHAnsi"/>
        </w:rPr>
        <w:t>31</w:t>
      </w:r>
      <w:r w:rsidRPr="001D7E06">
        <w:rPr>
          <w:rFonts w:cstheme="minorHAnsi"/>
        </w:rPr>
        <w:t xml:space="preserve"> – behoudens voor wat</w:t>
      </w:r>
      <w:r w:rsidR="00C9790C" w:rsidRPr="001D7E06">
        <w:rPr>
          <w:rFonts w:cstheme="minorHAnsi"/>
        </w:rPr>
        <w:t xml:space="preserve"> </w:t>
      </w:r>
      <w:r w:rsidRPr="001D7E06">
        <w:rPr>
          <w:rFonts w:cstheme="minorHAnsi"/>
        </w:rPr>
        <w:t xml:space="preserve">betreft de in verband met de verkoop en levering van zaken gestelde </w:t>
      </w:r>
      <w:r w:rsidR="00C9790C" w:rsidRPr="001D7E06">
        <w:rPr>
          <w:rFonts w:cstheme="minorHAnsi"/>
        </w:rPr>
        <w:t>k</w:t>
      </w:r>
      <w:r w:rsidRPr="001D7E06">
        <w:rPr>
          <w:rFonts w:cstheme="minorHAnsi"/>
        </w:rPr>
        <w:t>rediettermijn- mutatis</w:t>
      </w:r>
      <w:r w:rsidR="00C9790C" w:rsidRPr="001D7E06">
        <w:rPr>
          <w:rFonts w:cstheme="minorHAnsi"/>
        </w:rPr>
        <w:t xml:space="preserve"> </w:t>
      </w:r>
      <w:r w:rsidRPr="001D7E06">
        <w:rPr>
          <w:rFonts w:cstheme="minorHAnsi"/>
        </w:rPr>
        <w:t>m</w:t>
      </w:r>
      <w:r w:rsidR="00C9790C" w:rsidRPr="001D7E06">
        <w:rPr>
          <w:rFonts w:cstheme="minorHAnsi"/>
        </w:rPr>
        <w:t>u</w:t>
      </w:r>
      <w:r w:rsidRPr="001D7E06">
        <w:rPr>
          <w:rFonts w:cstheme="minorHAnsi"/>
        </w:rPr>
        <w:t>tandis van toepassing. Verkoper heeft- tenzij later schriftelijk nader anders zal zijn</w:t>
      </w:r>
      <w:r w:rsidR="00C9790C" w:rsidRPr="001D7E06">
        <w:rPr>
          <w:rFonts w:cstheme="minorHAnsi"/>
        </w:rPr>
        <w:t xml:space="preserve"> </w:t>
      </w:r>
      <w:r w:rsidRPr="001D7E06">
        <w:rPr>
          <w:rFonts w:cstheme="minorHAnsi"/>
        </w:rPr>
        <w:t>overeengekomen- zonder enige korting en/of schuldvergelijking recht op terugbetaling van</w:t>
      </w:r>
      <w:r w:rsidR="00C9790C" w:rsidRPr="001D7E06">
        <w:rPr>
          <w:rFonts w:cstheme="minorHAnsi"/>
        </w:rPr>
        <w:t xml:space="preserve"> </w:t>
      </w:r>
      <w:r w:rsidRPr="001D7E06">
        <w:rPr>
          <w:rFonts w:cstheme="minorHAnsi"/>
        </w:rPr>
        <w:t>de aan koper in geld verstrekte voorschotten en/of geldleningen vanaf de dag, dat deze</w:t>
      </w:r>
      <w:r w:rsidR="00C9790C" w:rsidRPr="001D7E06">
        <w:rPr>
          <w:rFonts w:cstheme="minorHAnsi"/>
        </w:rPr>
        <w:t xml:space="preserve"> </w:t>
      </w:r>
      <w:r w:rsidRPr="001D7E06">
        <w:rPr>
          <w:rFonts w:cstheme="minorHAnsi"/>
        </w:rPr>
        <w:t>ingevolge hetzij mondelinge, hetzij schriftelijke overeenkomst, dan wel ingevolge het hiervoor</w:t>
      </w:r>
      <w:r w:rsidR="00C9790C" w:rsidRPr="001D7E06">
        <w:rPr>
          <w:rFonts w:cstheme="minorHAnsi"/>
        </w:rPr>
        <w:t xml:space="preserve"> </w:t>
      </w:r>
      <w:r w:rsidRPr="001D7E06">
        <w:rPr>
          <w:rFonts w:cstheme="minorHAnsi"/>
        </w:rPr>
        <w:t xml:space="preserve">onder </w:t>
      </w:r>
      <w:r w:rsidR="0015665A">
        <w:rPr>
          <w:rFonts w:cstheme="minorHAnsi"/>
        </w:rPr>
        <w:t>31</w:t>
      </w:r>
      <w:r w:rsidRPr="001D7E06">
        <w:rPr>
          <w:rFonts w:cstheme="minorHAnsi"/>
        </w:rPr>
        <w:t xml:space="preserve"> bepaalde opeisbaar zijn. Vanaf die dag zal ook conform de onder </w:t>
      </w:r>
      <w:r w:rsidR="0015665A">
        <w:rPr>
          <w:rFonts w:cstheme="minorHAnsi"/>
        </w:rPr>
        <w:t>28</w:t>
      </w:r>
      <w:r w:rsidRPr="001D7E06">
        <w:rPr>
          <w:rFonts w:cstheme="minorHAnsi"/>
        </w:rPr>
        <w:t xml:space="preserve"> bepaalde</w:t>
      </w:r>
      <w:r w:rsidR="00C9790C" w:rsidRPr="001D7E06">
        <w:rPr>
          <w:rFonts w:cstheme="minorHAnsi"/>
        </w:rPr>
        <w:t xml:space="preserve"> </w:t>
      </w:r>
      <w:r w:rsidRPr="001D7E06">
        <w:rPr>
          <w:rFonts w:cstheme="minorHAnsi"/>
        </w:rPr>
        <w:t>rente worden berekend, tenzij bij het verstrekken van de voorschotten en/of geldleningen</w:t>
      </w:r>
      <w:r w:rsidR="00C9790C" w:rsidRPr="001D7E06">
        <w:rPr>
          <w:rFonts w:cstheme="minorHAnsi"/>
        </w:rPr>
        <w:t xml:space="preserve"> </w:t>
      </w:r>
      <w:r w:rsidRPr="001D7E06">
        <w:rPr>
          <w:rFonts w:cstheme="minorHAnsi"/>
        </w:rPr>
        <w:t>mondeling of schriftelijk een hoger percentage dan het daar genoemde tussen koper en</w:t>
      </w:r>
      <w:r w:rsidR="00C9790C" w:rsidRPr="001D7E06">
        <w:rPr>
          <w:rFonts w:cstheme="minorHAnsi"/>
        </w:rPr>
        <w:t xml:space="preserve"> </w:t>
      </w:r>
      <w:r w:rsidRPr="001D7E06">
        <w:rPr>
          <w:rFonts w:cstheme="minorHAnsi"/>
        </w:rPr>
        <w:t>verkoper mocht zijn overeengekomen, in welk geval ook vanaf die dag rente conform dat</w:t>
      </w:r>
      <w:r w:rsidR="00C9790C" w:rsidRPr="001D7E06">
        <w:rPr>
          <w:rFonts w:cstheme="minorHAnsi"/>
        </w:rPr>
        <w:t xml:space="preserve"> </w:t>
      </w:r>
      <w:r w:rsidRPr="001D7E06">
        <w:rPr>
          <w:rFonts w:cstheme="minorHAnsi"/>
        </w:rPr>
        <w:t>hogere percentage aan koper in rekening zal worden gebracht.</w:t>
      </w:r>
    </w:p>
    <w:p w14:paraId="7D5864BE" w14:textId="77777777" w:rsidR="000C0B8F" w:rsidRPr="001D7E06" w:rsidRDefault="000C0B8F" w:rsidP="000C0B8F">
      <w:pPr>
        <w:pStyle w:val="Lijstalinea"/>
        <w:numPr>
          <w:ilvl w:val="0"/>
          <w:numId w:val="2"/>
        </w:numPr>
        <w:autoSpaceDE w:val="0"/>
        <w:autoSpaceDN w:val="0"/>
        <w:adjustRightInd w:val="0"/>
        <w:spacing w:after="0" w:line="240" w:lineRule="auto"/>
        <w:ind w:left="426" w:hanging="426"/>
        <w:rPr>
          <w:rFonts w:cstheme="minorHAnsi"/>
        </w:rPr>
      </w:pPr>
      <w:r w:rsidRPr="001D7E06">
        <w:rPr>
          <w:rFonts w:cstheme="minorHAnsi"/>
        </w:rPr>
        <w:t xml:space="preserve">Indien de koper niet tijdig aan zijn betalingsverplichtingen voldoet en evenmin gevolg geeft aan een ingebrekestelling met een termijn van één week, is de verkoper bevoegd de </w:t>
      </w:r>
      <w:r w:rsidRPr="001D7E06">
        <w:rPr>
          <w:rFonts w:cstheme="minorHAnsi"/>
        </w:rPr>
        <w:lastRenderedPageBreak/>
        <w:t>koopovereenkomst zonder rechterlijke tussenkomst als ontbonden te beschouwen. In dat geval is de koper aansprakelijk voor de door de verkoper geleden schade, onder meer bestaande uit winstderving, uit transportkosten en uit de kosten van de ingebrekestelling.</w:t>
      </w:r>
    </w:p>
    <w:p w14:paraId="431DD3E5" w14:textId="3ABA2429" w:rsidR="000C0B8F" w:rsidRPr="001D7E06" w:rsidRDefault="00E65E09" w:rsidP="000C0B8F">
      <w:pPr>
        <w:pStyle w:val="Lijstalinea"/>
        <w:numPr>
          <w:ilvl w:val="0"/>
          <w:numId w:val="2"/>
        </w:numPr>
        <w:autoSpaceDE w:val="0"/>
        <w:autoSpaceDN w:val="0"/>
        <w:adjustRightInd w:val="0"/>
        <w:spacing w:after="0" w:line="240" w:lineRule="auto"/>
        <w:ind w:left="426" w:hanging="426"/>
        <w:rPr>
          <w:rFonts w:cstheme="minorHAnsi"/>
        </w:rPr>
      </w:pPr>
      <w:r>
        <w:rPr>
          <w:rFonts w:cstheme="minorHAnsi"/>
        </w:rPr>
        <w:t xml:space="preserve">De vorderingen van </w:t>
      </w:r>
      <w:r w:rsidR="007F65BD">
        <w:rPr>
          <w:rFonts w:cstheme="minorHAnsi"/>
        </w:rPr>
        <w:t>v</w:t>
      </w:r>
      <w:r w:rsidR="007F65BD" w:rsidRPr="001D7E06">
        <w:rPr>
          <w:rFonts w:cstheme="minorHAnsi"/>
        </w:rPr>
        <w:t>erkoper op</w:t>
      </w:r>
      <w:r w:rsidR="000C0B8F" w:rsidRPr="001D7E06">
        <w:rPr>
          <w:rFonts w:cstheme="minorHAnsi"/>
        </w:rPr>
        <w:t xml:space="preserve"> de wederpartij zijn onmiddellijk opeisbaar in de volgende gevallen:</w:t>
      </w:r>
    </w:p>
    <w:p w14:paraId="6A56D03B" w14:textId="721D1316" w:rsidR="000C0B8F" w:rsidRPr="001D7E06" w:rsidRDefault="007F65BD" w:rsidP="000C0B8F">
      <w:pPr>
        <w:pStyle w:val="Lijstalinea"/>
        <w:numPr>
          <w:ilvl w:val="1"/>
          <w:numId w:val="2"/>
        </w:numPr>
        <w:autoSpaceDE w:val="0"/>
        <w:autoSpaceDN w:val="0"/>
        <w:adjustRightInd w:val="0"/>
        <w:spacing w:after="0" w:line="240" w:lineRule="auto"/>
        <w:ind w:left="709" w:hanging="283"/>
        <w:rPr>
          <w:rFonts w:cstheme="minorHAnsi"/>
        </w:rPr>
      </w:pPr>
      <w:r w:rsidRPr="001D7E06">
        <w:rPr>
          <w:rFonts w:cstheme="minorHAnsi"/>
        </w:rPr>
        <w:t>Indien</w:t>
      </w:r>
      <w:r w:rsidR="000C0B8F" w:rsidRPr="001D7E06">
        <w:rPr>
          <w:rFonts w:cstheme="minorHAnsi"/>
        </w:rPr>
        <w:t xml:space="preserve"> na het s</w:t>
      </w:r>
      <w:r w:rsidR="00E65E09">
        <w:rPr>
          <w:rFonts w:cstheme="minorHAnsi"/>
        </w:rPr>
        <w:t xml:space="preserve">luiten van de overeenkomst aan </w:t>
      </w:r>
      <w:r>
        <w:rPr>
          <w:rFonts w:cstheme="minorHAnsi"/>
        </w:rPr>
        <w:t>v</w:t>
      </w:r>
      <w:r w:rsidRPr="001D7E06">
        <w:rPr>
          <w:rFonts w:cstheme="minorHAnsi"/>
        </w:rPr>
        <w:t>erkoper omstandigheden</w:t>
      </w:r>
      <w:r w:rsidR="000C0B8F" w:rsidRPr="001D7E06">
        <w:rPr>
          <w:rFonts w:cstheme="minorHAnsi"/>
        </w:rPr>
        <w:t xml:space="preserve"> ter kennis komen die </w:t>
      </w:r>
      <w:r w:rsidRPr="001D7E06">
        <w:rPr>
          <w:rFonts w:cstheme="minorHAnsi"/>
        </w:rPr>
        <w:t>Verkoper goede</w:t>
      </w:r>
      <w:r w:rsidR="000C0B8F" w:rsidRPr="001D7E06">
        <w:rPr>
          <w:rFonts w:cstheme="minorHAnsi"/>
        </w:rPr>
        <w:t xml:space="preserve"> grond geven te vrezen dat de wederpartij niet aan zijn verplichtingen zal voldoen;</w:t>
      </w:r>
    </w:p>
    <w:p w14:paraId="1F7F51AF" w14:textId="158A7702" w:rsidR="000C0B8F" w:rsidRPr="001D7E06" w:rsidRDefault="007F65BD" w:rsidP="000C0B8F">
      <w:pPr>
        <w:pStyle w:val="Lijstalinea"/>
        <w:numPr>
          <w:ilvl w:val="1"/>
          <w:numId w:val="2"/>
        </w:numPr>
        <w:autoSpaceDE w:val="0"/>
        <w:autoSpaceDN w:val="0"/>
        <w:adjustRightInd w:val="0"/>
        <w:spacing w:after="0" w:line="240" w:lineRule="auto"/>
        <w:ind w:left="709" w:hanging="283"/>
        <w:rPr>
          <w:rFonts w:cstheme="minorHAnsi"/>
        </w:rPr>
      </w:pPr>
      <w:r>
        <w:rPr>
          <w:rFonts w:cstheme="minorHAnsi"/>
        </w:rPr>
        <w:t>Indien</w:t>
      </w:r>
      <w:r w:rsidR="00E65E09">
        <w:rPr>
          <w:rFonts w:cstheme="minorHAnsi"/>
        </w:rPr>
        <w:t xml:space="preserve"> </w:t>
      </w:r>
      <w:r>
        <w:rPr>
          <w:rFonts w:cstheme="minorHAnsi"/>
        </w:rPr>
        <w:t>v</w:t>
      </w:r>
      <w:r w:rsidRPr="001D7E06">
        <w:rPr>
          <w:rFonts w:cstheme="minorHAnsi"/>
        </w:rPr>
        <w:t>erkoper de</w:t>
      </w:r>
      <w:r w:rsidR="000C0B8F" w:rsidRPr="001D7E06">
        <w:rPr>
          <w:rFonts w:cstheme="minorHAnsi"/>
        </w:rPr>
        <w:t xml:space="preserve"> wederpartij bij het sluiten van de overeenkomst gevraagd heeft zekerheid te stelle voor de nakoming en deze zekerheid uitblijft dan wel onvoldoende is.</w:t>
      </w:r>
    </w:p>
    <w:p w14:paraId="726D6FC7" w14:textId="3BA51A52" w:rsidR="000C0B8F" w:rsidRPr="001D7E06" w:rsidRDefault="000C0B8F" w:rsidP="000C0B8F">
      <w:pPr>
        <w:pStyle w:val="Lijstalinea"/>
        <w:autoSpaceDE w:val="0"/>
        <w:autoSpaceDN w:val="0"/>
        <w:adjustRightInd w:val="0"/>
        <w:spacing w:after="0" w:line="240" w:lineRule="auto"/>
        <w:ind w:left="426"/>
        <w:rPr>
          <w:rFonts w:cstheme="minorHAnsi"/>
        </w:rPr>
      </w:pPr>
      <w:r w:rsidRPr="001D7E06">
        <w:rPr>
          <w:rFonts w:cstheme="minorHAnsi"/>
        </w:rPr>
        <w:t xml:space="preserve">In de </w:t>
      </w:r>
      <w:r w:rsidR="00E65E09">
        <w:rPr>
          <w:rFonts w:cstheme="minorHAnsi"/>
        </w:rPr>
        <w:t xml:space="preserve">hierboven genoemde gevallen is </w:t>
      </w:r>
      <w:r w:rsidR="007F65BD">
        <w:rPr>
          <w:rFonts w:cstheme="minorHAnsi"/>
        </w:rPr>
        <w:t>v</w:t>
      </w:r>
      <w:r w:rsidR="007F65BD" w:rsidRPr="001D7E06">
        <w:rPr>
          <w:rFonts w:cstheme="minorHAnsi"/>
        </w:rPr>
        <w:t>erkoper bevoegd</w:t>
      </w:r>
      <w:r w:rsidRPr="001D7E06">
        <w:rPr>
          <w:rFonts w:cstheme="minorHAnsi"/>
        </w:rPr>
        <w:t xml:space="preserve"> de verdere uitvoering van de overeenkomst op te schorten, dan wel ontbinding van de overeenkomst te vorderen, één en an</w:t>
      </w:r>
      <w:r w:rsidR="00E65E09">
        <w:rPr>
          <w:rFonts w:cstheme="minorHAnsi"/>
        </w:rPr>
        <w:t xml:space="preserve">der onverminderd het recht van </w:t>
      </w:r>
      <w:r w:rsidR="007F65BD">
        <w:rPr>
          <w:rFonts w:cstheme="minorHAnsi"/>
        </w:rPr>
        <w:t>v</w:t>
      </w:r>
      <w:r w:rsidR="007F65BD" w:rsidRPr="001D7E06">
        <w:rPr>
          <w:rFonts w:cstheme="minorHAnsi"/>
        </w:rPr>
        <w:t>erkoper om</w:t>
      </w:r>
      <w:r w:rsidRPr="001D7E06">
        <w:rPr>
          <w:rFonts w:cstheme="minorHAnsi"/>
        </w:rPr>
        <w:t xml:space="preserve"> nakoming te vorderen en/of schadevergoeding te vorderen.</w:t>
      </w:r>
    </w:p>
    <w:p w14:paraId="6B6610E3" w14:textId="49E399BA" w:rsidR="000C0B8F" w:rsidRPr="001D7E06" w:rsidRDefault="000C0B8F" w:rsidP="000C0B8F">
      <w:pPr>
        <w:pStyle w:val="Lijstalinea"/>
        <w:numPr>
          <w:ilvl w:val="0"/>
          <w:numId w:val="2"/>
        </w:numPr>
        <w:autoSpaceDE w:val="0"/>
        <w:autoSpaceDN w:val="0"/>
        <w:adjustRightInd w:val="0"/>
        <w:spacing w:after="0" w:line="240" w:lineRule="auto"/>
        <w:ind w:left="426" w:hanging="426"/>
        <w:rPr>
          <w:rFonts w:cstheme="minorHAnsi"/>
        </w:rPr>
      </w:pPr>
      <w:r w:rsidRPr="001D7E06">
        <w:rPr>
          <w:rFonts w:cstheme="minorHAnsi"/>
        </w:rPr>
        <w:t>Indien zich omstandigheden voordoen met betrekking tot pe</w:t>
      </w:r>
      <w:r w:rsidR="00E65E09">
        <w:rPr>
          <w:rFonts w:cstheme="minorHAnsi"/>
        </w:rPr>
        <w:t xml:space="preserve">rsonen en/of materiaal waarvan </w:t>
      </w:r>
      <w:r w:rsidR="007F65BD">
        <w:rPr>
          <w:rFonts w:cstheme="minorHAnsi"/>
        </w:rPr>
        <w:t>v</w:t>
      </w:r>
      <w:r w:rsidR="007F65BD" w:rsidRPr="001D7E06">
        <w:rPr>
          <w:rFonts w:cstheme="minorHAnsi"/>
        </w:rPr>
        <w:t>erkoper zich</w:t>
      </w:r>
      <w:r w:rsidRPr="001D7E06">
        <w:rPr>
          <w:rFonts w:cstheme="minorHAnsi"/>
        </w:rPr>
        <w:t xml:space="preserve"> bij de uitvoering van de overeenkomst bedient of zich pleegt te bedienen, welke van dien aard zijn dat de uitvoering van de overeenkomst onmogelijk dan wel dermate bezwaarlijk en/of onevenredig kostbaar wordt, dat naleving van de overeenkomst in redelijkheid ni</w:t>
      </w:r>
      <w:r w:rsidR="00E65E09">
        <w:rPr>
          <w:rFonts w:cstheme="minorHAnsi"/>
        </w:rPr>
        <w:t xml:space="preserve">et meer kan worden gevergd, is </w:t>
      </w:r>
      <w:r w:rsidR="007F65BD">
        <w:rPr>
          <w:rFonts w:cstheme="minorHAnsi"/>
        </w:rPr>
        <w:t>v</w:t>
      </w:r>
      <w:r w:rsidR="007F65BD" w:rsidRPr="001D7E06">
        <w:rPr>
          <w:rFonts w:cstheme="minorHAnsi"/>
        </w:rPr>
        <w:t>erkoper bevoegd</w:t>
      </w:r>
      <w:r w:rsidRPr="001D7E06">
        <w:rPr>
          <w:rFonts w:cstheme="minorHAnsi"/>
        </w:rPr>
        <w:t xml:space="preserve"> de overeenkomst te ontbinden.</w:t>
      </w:r>
    </w:p>
    <w:p w14:paraId="45A2CE60" w14:textId="77777777" w:rsidR="00C3523A" w:rsidRPr="001D7E06" w:rsidRDefault="00C3523A" w:rsidP="001C1A02">
      <w:pPr>
        <w:pStyle w:val="Lijstalinea"/>
        <w:autoSpaceDE w:val="0"/>
        <w:autoSpaceDN w:val="0"/>
        <w:adjustRightInd w:val="0"/>
        <w:spacing w:after="0" w:line="240" w:lineRule="auto"/>
        <w:ind w:left="0"/>
        <w:rPr>
          <w:rFonts w:cstheme="minorHAnsi"/>
        </w:rPr>
      </w:pPr>
    </w:p>
    <w:p w14:paraId="11D400BC" w14:textId="77777777" w:rsidR="00B8710C" w:rsidRPr="001D7E06" w:rsidRDefault="00B8710C" w:rsidP="00B8710C">
      <w:pPr>
        <w:pStyle w:val="Lijstalinea"/>
        <w:autoSpaceDE w:val="0"/>
        <w:autoSpaceDN w:val="0"/>
        <w:adjustRightInd w:val="0"/>
        <w:spacing w:after="0" w:line="240" w:lineRule="auto"/>
        <w:ind w:left="0"/>
        <w:rPr>
          <w:rFonts w:cstheme="minorHAnsi"/>
          <w:b/>
          <w:bCs/>
        </w:rPr>
      </w:pPr>
      <w:r w:rsidRPr="001D7E06">
        <w:rPr>
          <w:rFonts w:cstheme="minorHAnsi"/>
          <w:b/>
          <w:bCs/>
        </w:rPr>
        <w:t>Opschorting en Ontbinding</w:t>
      </w:r>
    </w:p>
    <w:p w14:paraId="0D2CE732" w14:textId="77777777" w:rsidR="00B8710C" w:rsidRPr="001D7E06" w:rsidRDefault="00B8710C" w:rsidP="00B8710C">
      <w:pPr>
        <w:pStyle w:val="Lijstalinea"/>
        <w:numPr>
          <w:ilvl w:val="0"/>
          <w:numId w:val="2"/>
        </w:numPr>
        <w:autoSpaceDE w:val="0"/>
        <w:autoSpaceDN w:val="0"/>
        <w:adjustRightInd w:val="0"/>
        <w:spacing w:after="0" w:line="240" w:lineRule="auto"/>
        <w:ind w:left="426" w:hanging="426"/>
        <w:rPr>
          <w:rFonts w:cstheme="minorHAnsi"/>
          <w:b/>
          <w:bCs/>
        </w:rPr>
      </w:pPr>
      <w:r w:rsidRPr="001D7E06">
        <w:rPr>
          <w:rFonts w:cstheme="minorHAnsi"/>
          <w:snapToGrid w:val="0"/>
          <w:lang w:eastAsia="nl-NL"/>
        </w:rPr>
        <w:t>Onverminderd het hiervoor bepaalde en onverminderd diens recht op vergoeding van schade en kosten, wordt de (koop)overeenkomst ontbonden zonder rechterlijke tussenkomst na een schriftelijke verklaring:</w:t>
      </w:r>
    </w:p>
    <w:p w14:paraId="0EAE13CD" w14:textId="77777777" w:rsidR="00B8710C" w:rsidRPr="001D7E06" w:rsidRDefault="00B8710C" w:rsidP="00B8710C">
      <w:pPr>
        <w:pStyle w:val="Lijstalinea"/>
        <w:numPr>
          <w:ilvl w:val="0"/>
          <w:numId w:val="22"/>
        </w:numPr>
        <w:autoSpaceDE w:val="0"/>
        <w:autoSpaceDN w:val="0"/>
        <w:adjustRightInd w:val="0"/>
        <w:spacing w:after="0" w:line="280" w:lineRule="exact"/>
        <w:ind w:hanging="291"/>
        <w:rPr>
          <w:rFonts w:cstheme="minorHAnsi"/>
        </w:rPr>
      </w:pPr>
      <w:r w:rsidRPr="001D7E06">
        <w:rPr>
          <w:rFonts w:cstheme="minorHAnsi"/>
          <w:snapToGrid w:val="0"/>
          <w:lang w:eastAsia="nl-NL"/>
        </w:rPr>
        <w:t>op het tijdstip, waarop de koper in staat van faillissement wordt verklaard, voorlopige surséance van betaling aanvraagt, of een verzoek van de verkoper, natuurlijke persoon, door de rechtbank wordt ingewilligd tot het van toepassing verklaren van de schuldsaneringsregeling, of door beslaglegging, ondercuratelestelling of anderszins de beschikkingsbevoegdheid over zijn vermogen of delen ervan verliest, tenzij de curator of bewindvoerder de uit deze koopovereenkomst voortvloeiende verplichtingen als boedelschuld erkent,</w:t>
      </w:r>
      <w:r w:rsidRPr="001D7E06">
        <w:rPr>
          <w:rFonts w:cstheme="minorHAnsi"/>
          <w:snapToGrid w:val="0"/>
        </w:rPr>
        <w:t xml:space="preserve"> </w:t>
      </w:r>
      <w:r w:rsidRPr="001D7E06">
        <w:rPr>
          <w:rFonts w:cstheme="minorHAnsi"/>
          <w:snapToGrid w:val="0"/>
          <w:lang w:eastAsia="nl-NL"/>
        </w:rPr>
        <w:t>of;</w:t>
      </w:r>
    </w:p>
    <w:p w14:paraId="473A6083" w14:textId="34D83CE8" w:rsidR="00B8710C" w:rsidRPr="001D7E06" w:rsidRDefault="007F65BD" w:rsidP="00B8710C">
      <w:pPr>
        <w:pStyle w:val="Lijstalinea"/>
        <w:numPr>
          <w:ilvl w:val="0"/>
          <w:numId w:val="22"/>
        </w:numPr>
        <w:autoSpaceDE w:val="0"/>
        <w:autoSpaceDN w:val="0"/>
        <w:adjustRightInd w:val="0"/>
        <w:spacing w:after="0" w:line="280" w:lineRule="exact"/>
        <w:ind w:hanging="291"/>
        <w:rPr>
          <w:rFonts w:cstheme="minorHAnsi"/>
        </w:rPr>
      </w:pPr>
      <w:r w:rsidRPr="001D7E06">
        <w:rPr>
          <w:rFonts w:cstheme="minorHAnsi"/>
          <w:snapToGrid w:val="0"/>
          <w:lang w:eastAsia="nl-NL"/>
        </w:rPr>
        <w:t>Ingeval</w:t>
      </w:r>
      <w:r w:rsidR="00B8710C" w:rsidRPr="001D7E06">
        <w:rPr>
          <w:rFonts w:cstheme="minorHAnsi"/>
          <w:snapToGrid w:val="0"/>
          <w:lang w:eastAsia="nl-NL"/>
        </w:rPr>
        <w:t xml:space="preserve"> de wederpartij, niet, niet-tijdig of niet behoorlijk zijn verplichtingen nakomt, of;</w:t>
      </w:r>
    </w:p>
    <w:p w14:paraId="25954E8B" w14:textId="71E80450" w:rsidR="00B8710C" w:rsidRPr="001D7E06" w:rsidRDefault="007F65BD" w:rsidP="00B8710C">
      <w:pPr>
        <w:pStyle w:val="Lijstalinea"/>
        <w:numPr>
          <w:ilvl w:val="0"/>
          <w:numId w:val="22"/>
        </w:numPr>
        <w:autoSpaceDE w:val="0"/>
        <w:autoSpaceDN w:val="0"/>
        <w:adjustRightInd w:val="0"/>
        <w:spacing w:after="0" w:line="280" w:lineRule="exact"/>
        <w:ind w:hanging="291"/>
        <w:rPr>
          <w:rFonts w:cstheme="minorHAnsi"/>
        </w:rPr>
      </w:pPr>
      <w:r w:rsidRPr="001D7E06">
        <w:rPr>
          <w:rFonts w:cstheme="minorHAnsi"/>
          <w:snapToGrid w:val="0"/>
          <w:lang w:eastAsia="nl-NL"/>
        </w:rPr>
        <w:t>Ingeval</w:t>
      </w:r>
      <w:r w:rsidR="00B8710C" w:rsidRPr="001D7E06">
        <w:rPr>
          <w:rFonts w:cstheme="minorHAnsi"/>
          <w:snapToGrid w:val="0"/>
          <w:lang w:eastAsia="nl-NL"/>
        </w:rPr>
        <w:t xml:space="preserve"> de wederpartij zijn bedrijf of een gedeelte daarvan liquideert of stillegt. </w:t>
      </w:r>
    </w:p>
    <w:p w14:paraId="6BF2F2E0" w14:textId="77777777" w:rsidR="00B8710C" w:rsidRPr="001D7E06" w:rsidRDefault="00B8710C" w:rsidP="00B8710C">
      <w:pPr>
        <w:pStyle w:val="Lijstalinea"/>
        <w:numPr>
          <w:ilvl w:val="0"/>
          <w:numId w:val="22"/>
        </w:numPr>
        <w:autoSpaceDE w:val="0"/>
        <w:autoSpaceDN w:val="0"/>
        <w:adjustRightInd w:val="0"/>
        <w:spacing w:after="0" w:line="280" w:lineRule="exact"/>
        <w:ind w:hanging="291"/>
        <w:rPr>
          <w:rFonts w:cstheme="minorHAnsi"/>
        </w:rPr>
      </w:pPr>
      <w:r w:rsidRPr="001D7E06">
        <w:rPr>
          <w:rFonts w:cstheme="minorHAnsi"/>
          <w:snapToGrid w:val="0"/>
          <w:lang w:eastAsia="nl-NL"/>
        </w:rPr>
        <w:t>Door de ontbinding worden over en weer bestaande vorderingen terstond en geheel opeisbaar. De koper is aansprakelijk voor de door de verkoper geleden schade en kosten, onder meer bestaande uit winstderving en transportkosten.</w:t>
      </w:r>
    </w:p>
    <w:p w14:paraId="625C670C" w14:textId="66F18F48" w:rsidR="00B8710C" w:rsidRPr="001D7E06" w:rsidRDefault="00B8710C" w:rsidP="00B8710C">
      <w:pPr>
        <w:pStyle w:val="Lijstalinea"/>
        <w:numPr>
          <w:ilvl w:val="0"/>
          <w:numId w:val="2"/>
        </w:numPr>
        <w:autoSpaceDE w:val="0"/>
        <w:autoSpaceDN w:val="0"/>
        <w:adjustRightInd w:val="0"/>
        <w:spacing w:after="0" w:line="240" w:lineRule="auto"/>
        <w:ind w:left="426" w:hanging="426"/>
        <w:rPr>
          <w:rFonts w:cstheme="minorHAnsi"/>
          <w:b/>
          <w:bCs/>
        </w:rPr>
      </w:pPr>
      <w:r w:rsidRPr="001D7E06">
        <w:rPr>
          <w:rFonts w:cstheme="minorHAnsi"/>
          <w:snapToGrid w:val="0"/>
          <w:lang w:eastAsia="nl-NL"/>
        </w:rPr>
        <w:t>Overigens zijn d</w:t>
      </w:r>
      <w:r w:rsidRPr="001D7E06">
        <w:rPr>
          <w:rFonts w:cstheme="minorHAnsi"/>
        </w:rPr>
        <w:t xml:space="preserve">e vorderingen, die </w:t>
      </w:r>
      <w:r w:rsidR="007F65BD">
        <w:rPr>
          <w:rFonts w:cstheme="minorHAnsi"/>
        </w:rPr>
        <w:t>DairyVent</w:t>
      </w:r>
      <w:r w:rsidRPr="001D7E06">
        <w:rPr>
          <w:rFonts w:cstheme="minorHAnsi"/>
        </w:rPr>
        <w:t xml:space="preserve"> op de wederpartij ten gevolge van de ontbinding van de overeenkomst mocht hebben of verkrijgen, terstond en geheel opeisbaar.</w:t>
      </w:r>
    </w:p>
    <w:p w14:paraId="0DEA11F3" w14:textId="77777777" w:rsidR="00B8710C" w:rsidRPr="001D7E06" w:rsidRDefault="00B8710C" w:rsidP="001C1A02">
      <w:pPr>
        <w:pStyle w:val="Lijstalinea"/>
        <w:autoSpaceDE w:val="0"/>
        <w:autoSpaceDN w:val="0"/>
        <w:adjustRightInd w:val="0"/>
        <w:spacing w:after="0" w:line="240" w:lineRule="auto"/>
        <w:ind w:left="0"/>
        <w:rPr>
          <w:rFonts w:cstheme="minorHAnsi"/>
        </w:rPr>
      </w:pPr>
    </w:p>
    <w:p w14:paraId="67BF61E7" w14:textId="77777777" w:rsidR="001C1A02" w:rsidRPr="001D7E06" w:rsidRDefault="001C1A02" w:rsidP="001C1A02">
      <w:pPr>
        <w:pStyle w:val="Lijstalinea"/>
        <w:autoSpaceDE w:val="0"/>
        <w:autoSpaceDN w:val="0"/>
        <w:adjustRightInd w:val="0"/>
        <w:spacing w:after="0" w:line="240" w:lineRule="auto"/>
        <w:ind w:left="0"/>
        <w:rPr>
          <w:rFonts w:cstheme="minorHAnsi"/>
          <w:b/>
        </w:rPr>
      </w:pPr>
      <w:r w:rsidRPr="001D7E06">
        <w:rPr>
          <w:rFonts w:cstheme="minorHAnsi"/>
          <w:b/>
        </w:rPr>
        <w:t xml:space="preserve">Aansprakelijkheid </w:t>
      </w:r>
    </w:p>
    <w:p w14:paraId="341BD7D3" w14:textId="77777777" w:rsidR="001C1A02" w:rsidRPr="001D7E06" w:rsidRDefault="001C1A02" w:rsidP="001C1A02">
      <w:pPr>
        <w:pStyle w:val="Lijstnummering"/>
        <w:numPr>
          <w:ilvl w:val="0"/>
          <w:numId w:val="2"/>
        </w:numPr>
        <w:spacing w:after="0" w:line="280" w:lineRule="exact"/>
        <w:ind w:left="426" w:hanging="426"/>
        <w:contextualSpacing w:val="0"/>
        <w:rPr>
          <w:rFonts w:cstheme="minorHAnsi"/>
        </w:rPr>
      </w:pPr>
      <w:r w:rsidRPr="001D7E06">
        <w:rPr>
          <w:rFonts w:cstheme="minorHAnsi"/>
        </w:rPr>
        <w:t xml:space="preserve">Voor schade als gevolg van gebreken in geleverde zaken geldt uitsluitend de aansprakelijkheid zoals geregeld in </w:t>
      </w:r>
      <w:r w:rsidR="001F2D88" w:rsidRPr="001D7E06">
        <w:rPr>
          <w:rFonts w:cstheme="minorHAnsi"/>
        </w:rPr>
        <w:t>deze algemene voorwaarden</w:t>
      </w:r>
      <w:r w:rsidRPr="001D7E06">
        <w:rPr>
          <w:rFonts w:cstheme="minorHAnsi"/>
        </w:rPr>
        <w:t xml:space="preserve"> en enkel mits is door de wederpartij is voldaan aan de aldaar gestelde voorwaarden.</w:t>
      </w:r>
    </w:p>
    <w:p w14:paraId="2B338BA0" w14:textId="2CBD48C6" w:rsidR="001C1A02" w:rsidRPr="001D7E06" w:rsidRDefault="0072374B" w:rsidP="001C1A02">
      <w:pPr>
        <w:pStyle w:val="Lijstnummering"/>
        <w:numPr>
          <w:ilvl w:val="0"/>
          <w:numId w:val="2"/>
        </w:numPr>
        <w:spacing w:after="0" w:line="280" w:lineRule="exact"/>
        <w:ind w:left="426" w:hanging="426"/>
        <w:contextualSpacing w:val="0"/>
        <w:rPr>
          <w:rFonts w:cstheme="minorHAnsi"/>
        </w:rPr>
      </w:pPr>
      <w:r>
        <w:rPr>
          <w:rFonts w:cstheme="minorHAnsi"/>
        </w:rPr>
        <w:t>DairyVent</w:t>
      </w:r>
      <w:r w:rsidR="001C1A02" w:rsidRPr="001D7E06">
        <w:rPr>
          <w:rFonts w:cstheme="minorHAnsi"/>
        </w:rPr>
        <w:t xml:space="preserve"> is aansprakelijk voor schade aan zaken en personen, veroorzaakt door opzet of grove schuld door </w:t>
      </w:r>
      <w:r w:rsidR="007F65BD">
        <w:rPr>
          <w:rFonts w:cstheme="minorHAnsi"/>
        </w:rPr>
        <w:t>DairyVent</w:t>
      </w:r>
      <w:r w:rsidR="001C1A02" w:rsidRPr="001D7E06">
        <w:rPr>
          <w:rFonts w:cstheme="minorHAnsi"/>
        </w:rPr>
        <w:t xml:space="preserve"> of haar leidinggevende ondergeschikten.</w:t>
      </w:r>
    </w:p>
    <w:p w14:paraId="73804806" w14:textId="70E33538" w:rsidR="001C1A02" w:rsidRPr="001D7E06" w:rsidRDefault="001C1A02" w:rsidP="001C1A02">
      <w:pPr>
        <w:pStyle w:val="Lijstnummering"/>
        <w:numPr>
          <w:ilvl w:val="0"/>
          <w:numId w:val="2"/>
        </w:numPr>
        <w:spacing w:after="0" w:line="280" w:lineRule="exact"/>
        <w:ind w:left="426" w:hanging="426"/>
        <w:contextualSpacing w:val="0"/>
        <w:rPr>
          <w:rFonts w:cstheme="minorHAnsi"/>
        </w:rPr>
      </w:pPr>
      <w:r w:rsidRPr="001D7E06">
        <w:rPr>
          <w:rFonts w:cstheme="minorHAnsi"/>
        </w:rPr>
        <w:t xml:space="preserve">Overigens is de aansprakelijkheid van </w:t>
      </w:r>
      <w:r w:rsidR="007F65BD">
        <w:rPr>
          <w:rFonts w:cstheme="minorHAnsi"/>
        </w:rPr>
        <w:t>DairyVent</w:t>
      </w:r>
      <w:r w:rsidRPr="001D7E06">
        <w:rPr>
          <w:rFonts w:cstheme="minorHAnsi"/>
        </w:rPr>
        <w:t xml:space="preserve"> beperkt tot maximaal het bedrag van de door haar ter zake gehouden aansprakelijkheidsverzekering gedane uitkering, voor zover deze aansprakelijkheid door haar verzekering wordt gedekt.</w:t>
      </w:r>
    </w:p>
    <w:p w14:paraId="1B57F249" w14:textId="3689CB03" w:rsidR="001C1A02" w:rsidRPr="001D7E06" w:rsidRDefault="001C1A02" w:rsidP="001C1A02">
      <w:pPr>
        <w:pStyle w:val="Lijstnummering"/>
        <w:numPr>
          <w:ilvl w:val="0"/>
          <w:numId w:val="2"/>
        </w:numPr>
        <w:spacing w:after="0" w:line="280" w:lineRule="exact"/>
        <w:ind w:left="426" w:hanging="426"/>
        <w:contextualSpacing w:val="0"/>
        <w:rPr>
          <w:rFonts w:cstheme="minorHAnsi"/>
        </w:rPr>
      </w:pPr>
      <w:r w:rsidRPr="001D7E06">
        <w:rPr>
          <w:rFonts w:cstheme="minorHAnsi"/>
        </w:rPr>
        <w:t xml:space="preserve">Indien de verzekering in enig geval geen dekking biedt of niet of niet tot uitkering overgaat, is de aansprakelijkheid van </w:t>
      </w:r>
      <w:r w:rsidR="007F65BD">
        <w:rPr>
          <w:rFonts w:cstheme="minorHAnsi"/>
        </w:rPr>
        <w:t>DairyVent</w:t>
      </w:r>
      <w:r w:rsidRPr="001D7E06">
        <w:rPr>
          <w:rFonts w:cstheme="minorHAnsi"/>
        </w:rPr>
        <w:t xml:space="preserve"> </w:t>
      </w:r>
      <w:r w:rsidR="007F65BD" w:rsidRPr="001D7E06">
        <w:rPr>
          <w:rFonts w:cstheme="minorHAnsi"/>
        </w:rPr>
        <w:t>ter zake</w:t>
      </w:r>
      <w:r w:rsidRPr="001D7E06">
        <w:rPr>
          <w:rFonts w:cstheme="minorHAnsi"/>
        </w:rPr>
        <w:t xml:space="preserve"> de geleverde zaken en/of bijkomende dienstverlening </w:t>
      </w:r>
      <w:proofErr w:type="gramStart"/>
      <w:r w:rsidRPr="001D7E06">
        <w:rPr>
          <w:rFonts w:cstheme="minorHAnsi"/>
        </w:rPr>
        <w:lastRenderedPageBreak/>
        <w:t>beperkt</w:t>
      </w:r>
      <w:proofErr w:type="gramEnd"/>
      <w:r w:rsidRPr="001D7E06">
        <w:rPr>
          <w:rFonts w:cstheme="minorHAnsi"/>
        </w:rPr>
        <w:t xml:space="preserve"> tot de factuurwaarde van de geleverde zaken/diensten en overigens tot het bedrag van de uitkering van haar aansprakelijkheidsverzekering.</w:t>
      </w:r>
    </w:p>
    <w:p w14:paraId="17F6A7C6" w14:textId="49E2C1B5" w:rsidR="001C1A02" w:rsidRPr="001D7E06" w:rsidRDefault="001C1A02" w:rsidP="001C1A02">
      <w:pPr>
        <w:pStyle w:val="Lijstnummering"/>
        <w:numPr>
          <w:ilvl w:val="0"/>
          <w:numId w:val="2"/>
        </w:numPr>
        <w:spacing w:after="0" w:line="280" w:lineRule="exact"/>
        <w:ind w:left="426" w:hanging="426"/>
        <w:contextualSpacing w:val="0"/>
        <w:rPr>
          <w:rFonts w:cstheme="minorHAnsi"/>
        </w:rPr>
      </w:pPr>
      <w:r w:rsidRPr="001D7E06">
        <w:rPr>
          <w:rFonts w:cstheme="minorHAnsi"/>
        </w:rPr>
        <w:t xml:space="preserve">Zodra de wederpartij ontdekt of had kunnen ontdekken dat de door </w:t>
      </w:r>
      <w:r w:rsidR="007F65BD">
        <w:rPr>
          <w:rFonts w:cstheme="minorHAnsi"/>
        </w:rPr>
        <w:t>DairyVent</w:t>
      </w:r>
      <w:r w:rsidRPr="001D7E06">
        <w:rPr>
          <w:rFonts w:cstheme="minorHAnsi"/>
        </w:rPr>
        <w:t xml:space="preserve"> verstrekte gegevens kennelijke onduidelijkheden en/of onjuistheden bevatten, is hij gehouden te wachten met het gebruik en/of verwenden van de goederen. De wederpartij dient </w:t>
      </w:r>
      <w:r w:rsidR="007F65BD">
        <w:rPr>
          <w:rFonts w:cstheme="minorHAnsi"/>
        </w:rPr>
        <w:t>DairyVent</w:t>
      </w:r>
      <w:r w:rsidRPr="001D7E06">
        <w:rPr>
          <w:rFonts w:cstheme="minorHAnsi"/>
        </w:rPr>
        <w:t xml:space="preserve"> onmiddellijk </w:t>
      </w:r>
      <w:r w:rsidR="006427C0" w:rsidRPr="001D7E06">
        <w:rPr>
          <w:rFonts w:cstheme="minorHAnsi"/>
        </w:rPr>
        <w:fldChar w:fldCharType="begin"/>
      </w:r>
      <w:r w:rsidRPr="001D7E06">
        <w:rPr>
          <w:rFonts w:cstheme="minorHAnsi"/>
        </w:rPr>
        <w:instrText>FILLIN "" \d ""</w:instrText>
      </w:r>
      <w:r w:rsidR="006427C0" w:rsidRPr="001D7E06">
        <w:rPr>
          <w:rFonts w:cstheme="minorHAnsi"/>
        </w:rPr>
        <w:fldChar w:fldCharType="end"/>
      </w:r>
      <w:r w:rsidRPr="001D7E06">
        <w:rPr>
          <w:rFonts w:cstheme="minorHAnsi"/>
        </w:rPr>
        <w:t xml:space="preserve">van zijn bevindingen in kennis te stellen. </w:t>
      </w:r>
      <w:r w:rsidR="007F65BD">
        <w:rPr>
          <w:rFonts w:cstheme="minorHAnsi"/>
        </w:rPr>
        <w:t>DairyVent</w:t>
      </w:r>
      <w:r w:rsidR="006427C0" w:rsidRPr="001D7E06">
        <w:rPr>
          <w:rFonts w:cstheme="minorHAnsi"/>
        </w:rPr>
        <w:fldChar w:fldCharType="begin"/>
      </w:r>
      <w:r w:rsidRPr="001D7E06">
        <w:rPr>
          <w:rFonts w:cstheme="minorHAnsi"/>
        </w:rPr>
        <w:instrText>FILLIN "" \d ""</w:instrText>
      </w:r>
      <w:r w:rsidR="006427C0" w:rsidRPr="001D7E06">
        <w:rPr>
          <w:rFonts w:cstheme="minorHAnsi"/>
        </w:rPr>
        <w:fldChar w:fldCharType="end"/>
      </w:r>
      <w:r w:rsidRPr="001D7E06">
        <w:rPr>
          <w:rFonts w:cstheme="minorHAnsi"/>
        </w:rPr>
        <w:t xml:space="preserve"> is niet aansprakelijk voor schade welke voortvloeit uit een in strijd met het voorgaande aangevangen gebruik of verwending.</w:t>
      </w:r>
    </w:p>
    <w:p w14:paraId="6C8F14D1" w14:textId="7D551C4F" w:rsidR="00A310AD" w:rsidRPr="001D7E06" w:rsidRDefault="001C1A02" w:rsidP="001C1A02">
      <w:pPr>
        <w:pStyle w:val="Lijstalinea"/>
        <w:numPr>
          <w:ilvl w:val="0"/>
          <w:numId w:val="2"/>
        </w:numPr>
        <w:autoSpaceDE w:val="0"/>
        <w:autoSpaceDN w:val="0"/>
        <w:adjustRightInd w:val="0"/>
        <w:spacing w:after="0" w:line="240" w:lineRule="auto"/>
        <w:ind w:left="426" w:hanging="426"/>
        <w:rPr>
          <w:rFonts w:cstheme="minorHAnsi"/>
          <w:b/>
          <w:bCs/>
        </w:rPr>
      </w:pPr>
      <w:r w:rsidRPr="001D7E06">
        <w:rPr>
          <w:rFonts w:cstheme="minorHAnsi"/>
        </w:rPr>
        <w:t xml:space="preserve">Het gebruik van de door </w:t>
      </w:r>
      <w:r w:rsidR="007F65BD">
        <w:rPr>
          <w:rFonts w:cstheme="minorHAnsi"/>
        </w:rPr>
        <w:t>DairyVent</w:t>
      </w:r>
      <w:r w:rsidR="006427C0" w:rsidRPr="001D7E06">
        <w:rPr>
          <w:rFonts w:cstheme="minorHAnsi"/>
        </w:rPr>
        <w:fldChar w:fldCharType="begin"/>
      </w:r>
      <w:r w:rsidRPr="001D7E06">
        <w:rPr>
          <w:rFonts w:cstheme="minorHAnsi"/>
        </w:rPr>
        <w:instrText>FILLIN "" \d ""</w:instrText>
      </w:r>
      <w:r w:rsidR="006427C0" w:rsidRPr="001D7E06">
        <w:rPr>
          <w:rFonts w:cstheme="minorHAnsi"/>
        </w:rPr>
        <w:fldChar w:fldCharType="end"/>
      </w:r>
      <w:r w:rsidRPr="001D7E06">
        <w:rPr>
          <w:rFonts w:cstheme="minorHAnsi"/>
        </w:rPr>
        <w:t xml:space="preserve"> geleverde goederen is door haar niet controleerbaar. </w:t>
      </w:r>
      <w:r w:rsidR="007F65BD">
        <w:rPr>
          <w:rFonts w:cstheme="minorHAnsi"/>
        </w:rPr>
        <w:t>DairyVent</w:t>
      </w:r>
      <w:r w:rsidRPr="001D7E06">
        <w:rPr>
          <w:rFonts w:cstheme="minorHAnsi"/>
        </w:rPr>
        <w:t xml:space="preserve"> staat niet in voor gebruik en/of verwending van het geleverde waarvoor de koper deze wil bestemmen, zelfs niet, indien dit doel aan </w:t>
      </w:r>
      <w:r w:rsidR="007F65BD">
        <w:rPr>
          <w:rFonts w:cstheme="minorHAnsi"/>
        </w:rPr>
        <w:t>DairyVent</w:t>
      </w:r>
      <w:r w:rsidRPr="001D7E06">
        <w:rPr>
          <w:rFonts w:cstheme="minorHAnsi"/>
        </w:rPr>
        <w:t xml:space="preserve"> kenbaar is gemaakt dan wel op andere wijze bekend is, tenzij het tegendeel tussen partijen schriftelijk is overeengekomen. </w:t>
      </w:r>
      <w:r w:rsidR="006427C0" w:rsidRPr="001D7E06">
        <w:rPr>
          <w:rFonts w:cstheme="minorHAnsi"/>
        </w:rPr>
        <w:fldChar w:fldCharType="begin"/>
      </w:r>
      <w:r w:rsidRPr="001D7E06">
        <w:rPr>
          <w:rFonts w:cstheme="minorHAnsi"/>
        </w:rPr>
        <w:instrText>FILLIN "" \d ""</w:instrText>
      </w:r>
      <w:r w:rsidR="006427C0" w:rsidRPr="001D7E06">
        <w:rPr>
          <w:rFonts w:cstheme="minorHAnsi"/>
        </w:rPr>
        <w:fldChar w:fldCharType="end"/>
      </w:r>
      <w:r w:rsidRPr="001D7E06">
        <w:rPr>
          <w:rFonts w:cstheme="minorHAnsi"/>
        </w:rPr>
        <w:t xml:space="preserve"> </w:t>
      </w:r>
      <w:r w:rsidR="007F65BD">
        <w:rPr>
          <w:rFonts w:cstheme="minorHAnsi"/>
        </w:rPr>
        <w:t>DairyVent</w:t>
      </w:r>
      <w:r w:rsidRPr="001D7E06">
        <w:rPr>
          <w:rFonts w:cstheme="minorHAnsi"/>
        </w:rPr>
        <w:t xml:space="preserve"> is derhalve niet aansprakelijk voor enigerlei schade welke voortvloeit uit een gebruik dat afwijkt van de door </w:t>
      </w:r>
      <w:r w:rsidR="007F65BD">
        <w:rPr>
          <w:rFonts w:cstheme="minorHAnsi"/>
        </w:rPr>
        <w:t>DairyVent</w:t>
      </w:r>
      <w:r w:rsidR="006427C0" w:rsidRPr="001D7E06">
        <w:rPr>
          <w:rFonts w:cstheme="minorHAnsi"/>
        </w:rPr>
        <w:fldChar w:fldCharType="begin"/>
      </w:r>
      <w:r w:rsidRPr="001D7E06">
        <w:rPr>
          <w:rFonts w:cstheme="minorHAnsi"/>
        </w:rPr>
        <w:instrText>FILLIN "" \d ""</w:instrText>
      </w:r>
      <w:r w:rsidR="006427C0" w:rsidRPr="001D7E06">
        <w:rPr>
          <w:rFonts w:cstheme="minorHAnsi"/>
        </w:rPr>
        <w:fldChar w:fldCharType="end"/>
      </w:r>
      <w:r w:rsidRPr="001D7E06">
        <w:rPr>
          <w:rFonts w:cstheme="minorHAnsi"/>
        </w:rPr>
        <w:t xml:space="preserve"> verstrekte gegevens of dat blijk geeft van onoordeelkundigheid.</w:t>
      </w:r>
    </w:p>
    <w:p w14:paraId="481E977A" w14:textId="77777777" w:rsidR="00B8710C" w:rsidRPr="001D7E06" w:rsidRDefault="00B8710C" w:rsidP="00B8710C">
      <w:pPr>
        <w:pStyle w:val="Lijstalinea"/>
        <w:autoSpaceDE w:val="0"/>
        <w:autoSpaceDN w:val="0"/>
        <w:adjustRightInd w:val="0"/>
        <w:spacing w:after="0" w:line="240" w:lineRule="auto"/>
        <w:ind w:left="0"/>
        <w:rPr>
          <w:rFonts w:cstheme="minorHAnsi"/>
          <w:b/>
          <w:bCs/>
        </w:rPr>
      </w:pPr>
    </w:p>
    <w:p w14:paraId="58A5FF68" w14:textId="77777777" w:rsidR="00D40397" w:rsidRPr="001D7E06" w:rsidRDefault="00D40397" w:rsidP="00D40397">
      <w:pPr>
        <w:pStyle w:val="Lijstalinea"/>
        <w:autoSpaceDE w:val="0"/>
        <w:autoSpaceDN w:val="0"/>
        <w:adjustRightInd w:val="0"/>
        <w:spacing w:after="0" w:line="240" w:lineRule="auto"/>
        <w:ind w:left="0"/>
        <w:rPr>
          <w:rFonts w:cstheme="minorHAnsi"/>
          <w:b/>
          <w:bCs/>
        </w:rPr>
      </w:pPr>
    </w:p>
    <w:p w14:paraId="73441BAF" w14:textId="77777777" w:rsidR="008B0725" w:rsidRPr="001D7E06" w:rsidRDefault="008B0725" w:rsidP="008B0725">
      <w:pPr>
        <w:autoSpaceDE w:val="0"/>
        <w:autoSpaceDN w:val="0"/>
        <w:adjustRightInd w:val="0"/>
        <w:spacing w:after="0" w:line="240" w:lineRule="auto"/>
        <w:rPr>
          <w:rFonts w:cstheme="minorHAnsi"/>
          <w:b/>
          <w:bCs/>
        </w:rPr>
      </w:pPr>
      <w:r w:rsidRPr="001D7E06">
        <w:rPr>
          <w:rFonts w:cstheme="minorHAnsi"/>
          <w:b/>
          <w:bCs/>
        </w:rPr>
        <w:t>Afwijkende bedingen</w:t>
      </w:r>
    </w:p>
    <w:p w14:paraId="16E6FFCA" w14:textId="77777777" w:rsidR="00A310AD" w:rsidRPr="001D7E06" w:rsidRDefault="008B0725" w:rsidP="00C9790C">
      <w:pPr>
        <w:pStyle w:val="Lijstalinea"/>
        <w:numPr>
          <w:ilvl w:val="0"/>
          <w:numId w:val="2"/>
        </w:numPr>
        <w:autoSpaceDE w:val="0"/>
        <w:autoSpaceDN w:val="0"/>
        <w:adjustRightInd w:val="0"/>
        <w:spacing w:after="0" w:line="240" w:lineRule="auto"/>
        <w:ind w:left="426" w:hanging="426"/>
        <w:rPr>
          <w:rFonts w:cstheme="minorHAnsi"/>
          <w:b/>
          <w:bCs/>
        </w:rPr>
      </w:pPr>
      <w:r w:rsidRPr="001D7E06">
        <w:rPr>
          <w:rFonts w:cstheme="minorHAnsi"/>
        </w:rPr>
        <w:t>Bedingen, afwijkende van deze algemene verkoop- en leveringsvoorwaarden zijn alleen dan</w:t>
      </w:r>
      <w:r w:rsidR="00C9790C" w:rsidRPr="001D7E06">
        <w:rPr>
          <w:rFonts w:cstheme="minorHAnsi"/>
        </w:rPr>
        <w:t xml:space="preserve"> </w:t>
      </w:r>
      <w:r w:rsidRPr="001D7E06">
        <w:rPr>
          <w:rFonts w:cstheme="minorHAnsi"/>
        </w:rPr>
        <w:t>van kracht indien zij schriftelijk tussen koper en verkoper zijn overeengekomen.</w:t>
      </w:r>
      <w:r w:rsidR="00C9790C" w:rsidRPr="001D7E06">
        <w:rPr>
          <w:rFonts w:cstheme="minorHAnsi"/>
        </w:rPr>
        <w:t xml:space="preserve"> </w:t>
      </w:r>
    </w:p>
    <w:p w14:paraId="36EF9B8F" w14:textId="77777777" w:rsidR="00C9790C" w:rsidRPr="001D7E06" w:rsidRDefault="00C9790C" w:rsidP="008B0725">
      <w:pPr>
        <w:autoSpaceDE w:val="0"/>
        <w:autoSpaceDN w:val="0"/>
        <w:adjustRightInd w:val="0"/>
        <w:spacing w:after="0" w:line="240" w:lineRule="auto"/>
        <w:rPr>
          <w:rFonts w:cstheme="minorHAnsi"/>
          <w:b/>
          <w:bCs/>
        </w:rPr>
      </w:pPr>
    </w:p>
    <w:p w14:paraId="212F991D" w14:textId="77777777" w:rsidR="001F2D88" w:rsidRPr="001D7E06" w:rsidRDefault="001F2D88" w:rsidP="008B0725">
      <w:pPr>
        <w:autoSpaceDE w:val="0"/>
        <w:autoSpaceDN w:val="0"/>
        <w:adjustRightInd w:val="0"/>
        <w:spacing w:after="0" w:line="240" w:lineRule="auto"/>
        <w:rPr>
          <w:rFonts w:cstheme="minorHAnsi"/>
          <w:b/>
          <w:bCs/>
        </w:rPr>
      </w:pPr>
      <w:r w:rsidRPr="001D7E06">
        <w:rPr>
          <w:rFonts w:cstheme="minorHAnsi"/>
          <w:b/>
          <w:bCs/>
        </w:rPr>
        <w:t>Rechtsvorderingen</w:t>
      </w:r>
    </w:p>
    <w:p w14:paraId="3A11B10C" w14:textId="5651D216" w:rsidR="001F2D88" w:rsidRPr="001D7E06" w:rsidRDefault="001F2D88" w:rsidP="001F2D88">
      <w:pPr>
        <w:pStyle w:val="Lijstnummering"/>
        <w:numPr>
          <w:ilvl w:val="0"/>
          <w:numId w:val="2"/>
        </w:numPr>
        <w:spacing w:after="0" w:line="280" w:lineRule="exact"/>
        <w:ind w:left="426" w:hanging="426"/>
        <w:contextualSpacing w:val="0"/>
        <w:rPr>
          <w:rFonts w:cstheme="minorHAnsi"/>
        </w:rPr>
      </w:pPr>
      <w:r w:rsidRPr="001D7E06">
        <w:rPr>
          <w:rFonts w:cstheme="minorHAnsi"/>
        </w:rPr>
        <w:t xml:space="preserve">Bezwaren tegen de factuur en/of het factuurbedrag, dienen binnen 8 dagen na de factuurdatum schriftelijk worden medegedeeld aan </w:t>
      </w:r>
      <w:r w:rsidR="007F65BD">
        <w:rPr>
          <w:rFonts w:cstheme="minorHAnsi"/>
        </w:rPr>
        <w:t>DairyVent</w:t>
      </w:r>
      <w:r w:rsidRPr="001D7E06">
        <w:rPr>
          <w:rFonts w:cstheme="minorHAnsi"/>
        </w:rPr>
        <w:t>, bij gebreke waarvan de vordering als juist wordt aangenomen.</w:t>
      </w:r>
    </w:p>
    <w:p w14:paraId="53C1E616" w14:textId="77777777" w:rsidR="001F2D88" w:rsidRPr="001D7E06" w:rsidRDefault="001F2D88" w:rsidP="001F2D88">
      <w:pPr>
        <w:pStyle w:val="Lijstalinea"/>
        <w:numPr>
          <w:ilvl w:val="0"/>
          <w:numId w:val="2"/>
        </w:numPr>
        <w:autoSpaceDE w:val="0"/>
        <w:autoSpaceDN w:val="0"/>
        <w:adjustRightInd w:val="0"/>
        <w:spacing w:after="0" w:line="240" w:lineRule="auto"/>
        <w:ind w:left="426" w:hanging="426"/>
        <w:rPr>
          <w:rFonts w:cstheme="minorHAnsi"/>
          <w:b/>
          <w:bCs/>
        </w:rPr>
      </w:pPr>
      <w:r w:rsidRPr="001D7E06">
        <w:rPr>
          <w:rFonts w:cstheme="minorHAnsi"/>
        </w:rPr>
        <w:t xml:space="preserve">Eventuele rechtsvorderingen, die de wederpartij jegens </w:t>
      </w:r>
      <w:r w:rsidR="006427C0" w:rsidRPr="001D7E06">
        <w:rPr>
          <w:rFonts w:cstheme="minorHAnsi"/>
        </w:rPr>
        <w:fldChar w:fldCharType="begin"/>
      </w:r>
      <w:r w:rsidRPr="001D7E06">
        <w:rPr>
          <w:rFonts w:cstheme="minorHAnsi"/>
        </w:rPr>
        <w:instrText>FILLIN "" \d ""</w:instrText>
      </w:r>
      <w:r w:rsidR="006427C0" w:rsidRPr="001D7E06">
        <w:rPr>
          <w:rFonts w:cstheme="minorHAnsi"/>
        </w:rPr>
        <w:fldChar w:fldCharType="end"/>
      </w:r>
      <w:r w:rsidRPr="001D7E06">
        <w:rPr>
          <w:rFonts w:cstheme="minorHAnsi"/>
        </w:rPr>
        <w:t xml:space="preserve"> heeft uit welke hoofde dan ook, dient deze op straffe van verval van alle rechten te worden ingesteld binnen een jaar nadat de overeenkomst tussen partijen tot stand is gekomen.</w:t>
      </w:r>
    </w:p>
    <w:p w14:paraId="50A4B3D5" w14:textId="77777777" w:rsidR="001F2D88" w:rsidRPr="001D7E06" w:rsidRDefault="001F2D88" w:rsidP="008B0725">
      <w:pPr>
        <w:autoSpaceDE w:val="0"/>
        <w:autoSpaceDN w:val="0"/>
        <w:adjustRightInd w:val="0"/>
        <w:spacing w:after="0" w:line="240" w:lineRule="auto"/>
        <w:rPr>
          <w:rFonts w:cstheme="minorHAnsi"/>
          <w:b/>
          <w:bCs/>
        </w:rPr>
      </w:pPr>
    </w:p>
    <w:p w14:paraId="5993C40D" w14:textId="77777777" w:rsidR="008B0725" w:rsidRPr="001D7E06" w:rsidRDefault="008B0725" w:rsidP="008B0725">
      <w:pPr>
        <w:autoSpaceDE w:val="0"/>
        <w:autoSpaceDN w:val="0"/>
        <w:adjustRightInd w:val="0"/>
        <w:spacing w:after="0" w:line="240" w:lineRule="auto"/>
        <w:rPr>
          <w:rFonts w:cstheme="minorHAnsi"/>
          <w:b/>
          <w:bCs/>
        </w:rPr>
      </w:pPr>
      <w:r w:rsidRPr="001D7E06">
        <w:rPr>
          <w:rFonts w:cstheme="minorHAnsi"/>
          <w:b/>
          <w:bCs/>
        </w:rPr>
        <w:t>Toepasselijk recht</w:t>
      </w:r>
      <w:r w:rsidR="001E505A" w:rsidRPr="001D7E06">
        <w:rPr>
          <w:rFonts w:cstheme="minorHAnsi"/>
          <w:b/>
          <w:bCs/>
        </w:rPr>
        <w:t>, forumkeuze</w:t>
      </w:r>
    </w:p>
    <w:p w14:paraId="14D5001D" w14:textId="77777777" w:rsidR="001F2D88" w:rsidRPr="001D7E06" w:rsidRDefault="001F2D88" w:rsidP="001F2D88">
      <w:pPr>
        <w:pStyle w:val="Lijstalinea"/>
        <w:numPr>
          <w:ilvl w:val="0"/>
          <w:numId w:val="2"/>
        </w:numPr>
        <w:autoSpaceDE w:val="0"/>
        <w:autoSpaceDN w:val="0"/>
        <w:adjustRightInd w:val="0"/>
        <w:spacing w:after="0" w:line="240" w:lineRule="auto"/>
        <w:ind w:left="426" w:hanging="426"/>
        <w:rPr>
          <w:rFonts w:cstheme="minorHAnsi"/>
        </w:rPr>
      </w:pPr>
      <w:r w:rsidRPr="001D7E06">
        <w:rPr>
          <w:rFonts w:cstheme="minorHAnsi"/>
        </w:rPr>
        <w:t xml:space="preserve">Ter zake van alle verbintenissen en rechtsvorderingen tussen partijen is Nederlands recht van toepassing. </w:t>
      </w:r>
    </w:p>
    <w:p w14:paraId="4A7226C3" w14:textId="4F0281E6" w:rsidR="001F2D88" w:rsidRPr="001D7E06" w:rsidRDefault="001F2D88" w:rsidP="001F2D88">
      <w:pPr>
        <w:pStyle w:val="Lijstalinea"/>
        <w:numPr>
          <w:ilvl w:val="0"/>
          <w:numId w:val="2"/>
        </w:numPr>
        <w:autoSpaceDE w:val="0"/>
        <w:autoSpaceDN w:val="0"/>
        <w:adjustRightInd w:val="0"/>
        <w:spacing w:after="0" w:line="240" w:lineRule="auto"/>
        <w:ind w:left="426" w:hanging="426"/>
        <w:rPr>
          <w:rFonts w:cstheme="minorHAnsi"/>
        </w:rPr>
      </w:pPr>
      <w:r w:rsidRPr="001D7E06">
        <w:rPr>
          <w:rFonts w:cstheme="minorHAnsi"/>
        </w:rPr>
        <w:t>Eventuele geschillen over alle verbintenissen en rechtsvorderingen welke uit de overeenkomst voortvloeien zullen naar gelang de absolute bevoegdheid in eerste instantie worden berecht door de relatief bevoegde Kantonrech</w:t>
      </w:r>
      <w:r w:rsidR="001245FE" w:rsidRPr="001D7E06">
        <w:rPr>
          <w:rFonts w:cstheme="minorHAnsi"/>
        </w:rPr>
        <w:t>ter, althans de Arrondissements</w:t>
      </w:r>
      <w:r w:rsidRPr="001D7E06">
        <w:rPr>
          <w:rFonts w:cstheme="minorHAnsi"/>
        </w:rPr>
        <w:t xml:space="preserve">rechtbank van het arrondissement waarin het bedrijf van </w:t>
      </w:r>
      <w:r w:rsidR="007F65BD">
        <w:rPr>
          <w:rFonts w:cstheme="minorHAnsi"/>
        </w:rPr>
        <w:t>DairyVent</w:t>
      </w:r>
      <w:r w:rsidRPr="001D7E06">
        <w:rPr>
          <w:rFonts w:cstheme="minorHAnsi"/>
        </w:rPr>
        <w:t xml:space="preserve"> is gevestigd. </w:t>
      </w:r>
      <w:r w:rsidR="007F65BD">
        <w:rPr>
          <w:rFonts w:cstheme="minorHAnsi"/>
        </w:rPr>
        <w:t>DairyVent</w:t>
      </w:r>
      <w:r w:rsidRPr="001D7E06">
        <w:rPr>
          <w:rFonts w:cstheme="minorHAnsi"/>
        </w:rPr>
        <w:t xml:space="preserve"> blijft echter bevoegd de wederpartij te dagvaarden voor de volgens de wet of het toepasselijke internationale verdrag bevoegde rechter.</w:t>
      </w:r>
    </w:p>
    <w:p w14:paraId="1845D298" w14:textId="77777777" w:rsidR="008B0725" w:rsidRPr="001D7E06" w:rsidRDefault="001F2D88" w:rsidP="001F2D88">
      <w:pPr>
        <w:pStyle w:val="Lijstalinea"/>
        <w:numPr>
          <w:ilvl w:val="0"/>
          <w:numId w:val="2"/>
        </w:numPr>
        <w:autoSpaceDE w:val="0"/>
        <w:autoSpaceDN w:val="0"/>
        <w:adjustRightInd w:val="0"/>
        <w:spacing w:after="0" w:line="240" w:lineRule="auto"/>
        <w:ind w:left="426" w:hanging="426"/>
        <w:rPr>
          <w:rFonts w:cstheme="minorHAnsi"/>
        </w:rPr>
      </w:pPr>
      <w:r w:rsidRPr="001D7E06">
        <w:rPr>
          <w:rFonts w:cstheme="minorHAnsi"/>
        </w:rPr>
        <w:t>Bij eventuele verschillen in de Nederlandse en een tekst van deze voorwaarden in een andere taal heeft de Nederlandse tekst voorrang.</w:t>
      </w:r>
    </w:p>
    <w:p w14:paraId="49ACDD32" w14:textId="77777777" w:rsidR="00403524" w:rsidRPr="001D7E06" w:rsidRDefault="00403524" w:rsidP="008B0725">
      <w:pPr>
        <w:autoSpaceDE w:val="0"/>
        <w:autoSpaceDN w:val="0"/>
        <w:adjustRightInd w:val="0"/>
        <w:spacing w:after="0" w:line="240" w:lineRule="auto"/>
        <w:rPr>
          <w:rFonts w:cstheme="minorHAnsi"/>
        </w:rPr>
      </w:pPr>
    </w:p>
    <w:p w14:paraId="07AEA80D" w14:textId="7240E84B" w:rsidR="00513072" w:rsidRPr="001D7E06" w:rsidRDefault="00AC5012" w:rsidP="00513072">
      <w:pPr>
        <w:rPr>
          <w:rFonts w:cstheme="minorHAnsi"/>
        </w:rPr>
      </w:pPr>
      <w:r w:rsidRPr="001D7E06">
        <w:rPr>
          <w:rFonts w:cstheme="minorHAnsi"/>
        </w:rPr>
        <w:t xml:space="preserve"> </w:t>
      </w:r>
      <w:r w:rsidR="00513072" w:rsidRPr="001D7E06">
        <w:rPr>
          <w:rFonts w:cstheme="minorHAnsi"/>
        </w:rPr>
        <w:t>(</w:t>
      </w:r>
      <w:r w:rsidRPr="001D7E06">
        <w:rPr>
          <w:rFonts w:cstheme="minorHAnsi"/>
        </w:rPr>
        <w:t xml:space="preserve">Deze algemene voorwaarden zijn </w:t>
      </w:r>
      <w:r w:rsidR="007F65BD" w:rsidRPr="001D7E06">
        <w:rPr>
          <w:rFonts w:cstheme="minorHAnsi"/>
        </w:rPr>
        <w:t>g</w:t>
      </w:r>
      <w:r w:rsidR="007F65BD">
        <w:rPr>
          <w:rFonts w:cstheme="minorHAnsi"/>
        </w:rPr>
        <w:t>edeponeerd op</w:t>
      </w:r>
      <w:r w:rsidR="003D0F36">
        <w:rPr>
          <w:rFonts w:cstheme="minorHAnsi"/>
        </w:rPr>
        <w:t xml:space="preserve"> </w:t>
      </w:r>
      <w:r w:rsidR="000A5DCD">
        <w:rPr>
          <w:rFonts w:cstheme="minorHAnsi"/>
        </w:rPr>
        <w:t xml:space="preserve">3 oktober </w:t>
      </w:r>
      <w:r w:rsidR="00513072" w:rsidRPr="001D7E06">
        <w:rPr>
          <w:rFonts w:cstheme="minorHAnsi"/>
        </w:rPr>
        <w:t>2013 bij de Kamer van Koophande</w:t>
      </w:r>
      <w:r w:rsidR="000A5DCD">
        <w:rPr>
          <w:rFonts w:cstheme="minorHAnsi"/>
        </w:rPr>
        <w:t>l te Emmen onder nummer 58084835</w:t>
      </w:r>
      <w:r w:rsidR="00513072" w:rsidRPr="001D7E06">
        <w:rPr>
          <w:rFonts w:cstheme="minorHAnsi"/>
        </w:rPr>
        <w:t>)</w:t>
      </w:r>
    </w:p>
    <w:p w14:paraId="5271A8E1" w14:textId="77777777" w:rsidR="009E7FE3" w:rsidRPr="001D7E06" w:rsidRDefault="0072374B">
      <w:pPr>
        <w:rPr>
          <w:rFonts w:cstheme="minorHAnsi"/>
        </w:rPr>
      </w:pPr>
    </w:p>
    <w:sectPr w:rsidR="009E7FE3" w:rsidRPr="001D7E06" w:rsidSect="00656D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TRotisSansSerif">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FBCEEB2"/>
    <w:lvl w:ilvl="0">
      <w:start w:val="1"/>
      <w:numFmt w:val="decimal"/>
      <w:pStyle w:val="Lijstnummering"/>
      <w:lvlText w:val="%1."/>
      <w:lvlJc w:val="left"/>
      <w:pPr>
        <w:tabs>
          <w:tab w:val="num" w:pos="360"/>
        </w:tabs>
        <w:ind w:left="360" w:hanging="360"/>
      </w:pPr>
    </w:lvl>
  </w:abstractNum>
  <w:abstractNum w:abstractNumId="1" w15:restartNumberingAfterBreak="0">
    <w:nsid w:val="0B94541C"/>
    <w:multiLevelType w:val="singleLevel"/>
    <w:tmpl w:val="ED124950"/>
    <w:lvl w:ilvl="0">
      <w:start w:val="1"/>
      <w:numFmt w:val="decimal"/>
      <w:lvlText w:val="%1."/>
      <w:lvlJc w:val="left"/>
      <w:pPr>
        <w:tabs>
          <w:tab w:val="num" w:pos="360"/>
        </w:tabs>
        <w:ind w:left="360" w:hanging="360"/>
      </w:pPr>
    </w:lvl>
  </w:abstractNum>
  <w:abstractNum w:abstractNumId="2" w15:restartNumberingAfterBreak="0">
    <w:nsid w:val="1A0F7A4B"/>
    <w:multiLevelType w:val="singleLevel"/>
    <w:tmpl w:val="36D4DE42"/>
    <w:lvl w:ilvl="0">
      <w:start w:val="7"/>
      <w:numFmt w:val="decimal"/>
      <w:lvlText w:val="%1."/>
      <w:lvlJc w:val="left"/>
      <w:pPr>
        <w:tabs>
          <w:tab w:val="num" w:pos="360"/>
        </w:tabs>
        <w:ind w:left="360" w:hanging="360"/>
      </w:pPr>
    </w:lvl>
  </w:abstractNum>
  <w:abstractNum w:abstractNumId="3" w15:restartNumberingAfterBreak="0">
    <w:nsid w:val="1B1C2C39"/>
    <w:multiLevelType w:val="hybridMultilevel"/>
    <w:tmpl w:val="7A2ED2F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F857853"/>
    <w:multiLevelType w:val="singleLevel"/>
    <w:tmpl w:val="F294C1E0"/>
    <w:lvl w:ilvl="0">
      <w:start w:val="1"/>
      <w:numFmt w:val="decimal"/>
      <w:lvlText w:val="%1."/>
      <w:lvlJc w:val="left"/>
      <w:pPr>
        <w:tabs>
          <w:tab w:val="num" w:pos="360"/>
        </w:tabs>
        <w:ind w:left="360" w:hanging="360"/>
      </w:pPr>
    </w:lvl>
  </w:abstractNum>
  <w:abstractNum w:abstractNumId="5" w15:restartNumberingAfterBreak="0">
    <w:nsid w:val="200E71E2"/>
    <w:multiLevelType w:val="hybridMultilevel"/>
    <w:tmpl w:val="98EC21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6AC3E06"/>
    <w:multiLevelType w:val="singleLevel"/>
    <w:tmpl w:val="357AF492"/>
    <w:lvl w:ilvl="0">
      <w:start w:val="2"/>
      <w:numFmt w:val="decimal"/>
      <w:lvlText w:val="%1."/>
      <w:lvlJc w:val="left"/>
      <w:pPr>
        <w:tabs>
          <w:tab w:val="num" w:pos="360"/>
        </w:tabs>
        <w:ind w:left="360" w:hanging="360"/>
      </w:pPr>
    </w:lvl>
  </w:abstractNum>
  <w:abstractNum w:abstractNumId="7" w15:restartNumberingAfterBreak="0">
    <w:nsid w:val="298D360B"/>
    <w:multiLevelType w:val="singleLevel"/>
    <w:tmpl w:val="0413000F"/>
    <w:lvl w:ilvl="0">
      <w:start w:val="1"/>
      <w:numFmt w:val="decimal"/>
      <w:lvlText w:val="%1."/>
      <w:lvlJc w:val="left"/>
      <w:pPr>
        <w:ind w:left="360" w:hanging="360"/>
      </w:pPr>
    </w:lvl>
  </w:abstractNum>
  <w:abstractNum w:abstractNumId="8" w15:restartNumberingAfterBreak="0">
    <w:nsid w:val="2B3265E7"/>
    <w:multiLevelType w:val="singleLevel"/>
    <w:tmpl w:val="CF826E50"/>
    <w:lvl w:ilvl="0">
      <w:start w:val="1"/>
      <w:numFmt w:val="decimal"/>
      <w:lvlText w:val="%1."/>
      <w:lvlJc w:val="left"/>
      <w:pPr>
        <w:tabs>
          <w:tab w:val="num" w:pos="360"/>
        </w:tabs>
        <w:ind w:left="360" w:hanging="360"/>
      </w:pPr>
    </w:lvl>
  </w:abstractNum>
  <w:abstractNum w:abstractNumId="9" w15:restartNumberingAfterBreak="0">
    <w:nsid w:val="31D62928"/>
    <w:multiLevelType w:val="hybridMultilevel"/>
    <w:tmpl w:val="49A8275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97C10A4"/>
    <w:multiLevelType w:val="singleLevel"/>
    <w:tmpl w:val="3E64F042"/>
    <w:lvl w:ilvl="0">
      <w:numFmt w:val="bullet"/>
      <w:lvlText w:val="-"/>
      <w:lvlJc w:val="left"/>
      <w:pPr>
        <w:tabs>
          <w:tab w:val="num" w:pos="717"/>
        </w:tabs>
        <w:ind w:left="717" w:hanging="360"/>
      </w:pPr>
      <w:rPr>
        <w:rFonts w:hint="default"/>
      </w:rPr>
    </w:lvl>
  </w:abstractNum>
  <w:abstractNum w:abstractNumId="11" w15:restartNumberingAfterBreak="0">
    <w:nsid w:val="3D800E9D"/>
    <w:multiLevelType w:val="hybridMultilevel"/>
    <w:tmpl w:val="7BBAFC1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E3710EE"/>
    <w:multiLevelType w:val="hybridMultilevel"/>
    <w:tmpl w:val="7DC44B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5730C79"/>
    <w:multiLevelType w:val="hybridMultilevel"/>
    <w:tmpl w:val="821E346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255432E"/>
    <w:multiLevelType w:val="singleLevel"/>
    <w:tmpl w:val="D6D0876C"/>
    <w:lvl w:ilvl="0">
      <w:start w:val="1"/>
      <w:numFmt w:val="decimal"/>
      <w:lvlText w:val="%1."/>
      <w:lvlJc w:val="left"/>
      <w:pPr>
        <w:tabs>
          <w:tab w:val="num" w:pos="360"/>
        </w:tabs>
        <w:ind w:left="360" w:hanging="360"/>
      </w:pPr>
    </w:lvl>
  </w:abstractNum>
  <w:abstractNum w:abstractNumId="15" w15:restartNumberingAfterBreak="0">
    <w:nsid w:val="56374105"/>
    <w:multiLevelType w:val="hybridMultilevel"/>
    <w:tmpl w:val="C5D05C0C"/>
    <w:lvl w:ilvl="0" w:tplc="2E0E422C">
      <w:start w:val="1"/>
      <w:numFmt w:val="decimal"/>
      <w:lvlText w:val="%1."/>
      <w:lvlJc w:val="left"/>
      <w:pPr>
        <w:ind w:left="5606" w:hanging="360"/>
      </w:pPr>
      <w:rPr>
        <w:rFonts w:hint="default"/>
        <w:b w:val="0"/>
      </w:rPr>
    </w:lvl>
    <w:lvl w:ilvl="1" w:tplc="04130019">
      <w:start w:val="1"/>
      <w:numFmt w:val="lowerLetter"/>
      <w:lvlText w:val="%2."/>
      <w:lvlJc w:val="left"/>
      <w:pPr>
        <w:ind w:left="6456" w:hanging="360"/>
      </w:pPr>
    </w:lvl>
    <w:lvl w:ilvl="2" w:tplc="0413001B" w:tentative="1">
      <w:start w:val="1"/>
      <w:numFmt w:val="lowerRoman"/>
      <w:lvlText w:val="%3."/>
      <w:lvlJc w:val="right"/>
      <w:pPr>
        <w:ind w:left="7116" w:hanging="180"/>
      </w:pPr>
    </w:lvl>
    <w:lvl w:ilvl="3" w:tplc="0413000F" w:tentative="1">
      <w:start w:val="1"/>
      <w:numFmt w:val="decimal"/>
      <w:lvlText w:val="%4."/>
      <w:lvlJc w:val="left"/>
      <w:pPr>
        <w:ind w:left="7836" w:hanging="360"/>
      </w:pPr>
    </w:lvl>
    <w:lvl w:ilvl="4" w:tplc="04130019" w:tentative="1">
      <w:start w:val="1"/>
      <w:numFmt w:val="lowerLetter"/>
      <w:lvlText w:val="%5."/>
      <w:lvlJc w:val="left"/>
      <w:pPr>
        <w:ind w:left="8556" w:hanging="360"/>
      </w:pPr>
    </w:lvl>
    <w:lvl w:ilvl="5" w:tplc="0413001B" w:tentative="1">
      <w:start w:val="1"/>
      <w:numFmt w:val="lowerRoman"/>
      <w:lvlText w:val="%6."/>
      <w:lvlJc w:val="right"/>
      <w:pPr>
        <w:ind w:left="9276" w:hanging="180"/>
      </w:pPr>
    </w:lvl>
    <w:lvl w:ilvl="6" w:tplc="0413000F" w:tentative="1">
      <w:start w:val="1"/>
      <w:numFmt w:val="decimal"/>
      <w:lvlText w:val="%7."/>
      <w:lvlJc w:val="left"/>
      <w:pPr>
        <w:ind w:left="9996" w:hanging="360"/>
      </w:pPr>
    </w:lvl>
    <w:lvl w:ilvl="7" w:tplc="04130019" w:tentative="1">
      <w:start w:val="1"/>
      <w:numFmt w:val="lowerLetter"/>
      <w:lvlText w:val="%8."/>
      <w:lvlJc w:val="left"/>
      <w:pPr>
        <w:ind w:left="10716" w:hanging="360"/>
      </w:pPr>
    </w:lvl>
    <w:lvl w:ilvl="8" w:tplc="0413001B" w:tentative="1">
      <w:start w:val="1"/>
      <w:numFmt w:val="lowerRoman"/>
      <w:lvlText w:val="%9."/>
      <w:lvlJc w:val="right"/>
      <w:pPr>
        <w:ind w:left="11436" w:hanging="180"/>
      </w:pPr>
    </w:lvl>
  </w:abstractNum>
  <w:abstractNum w:abstractNumId="16" w15:restartNumberingAfterBreak="0">
    <w:nsid w:val="5BC155C0"/>
    <w:multiLevelType w:val="hybridMultilevel"/>
    <w:tmpl w:val="E31642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BCA0CD7"/>
    <w:multiLevelType w:val="hybridMultilevel"/>
    <w:tmpl w:val="73A024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FA20D3D"/>
    <w:multiLevelType w:val="singleLevel"/>
    <w:tmpl w:val="4BE64760"/>
    <w:lvl w:ilvl="0">
      <w:start w:val="3"/>
      <w:numFmt w:val="decimal"/>
      <w:lvlText w:val="%1."/>
      <w:lvlJc w:val="left"/>
      <w:pPr>
        <w:tabs>
          <w:tab w:val="num" w:pos="360"/>
        </w:tabs>
        <w:ind w:left="360" w:hanging="360"/>
      </w:pPr>
    </w:lvl>
  </w:abstractNum>
  <w:abstractNum w:abstractNumId="19" w15:restartNumberingAfterBreak="0">
    <w:nsid w:val="70177E6A"/>
    <w:multiLevelType w:val="singleLevel"/>
    <w:tmpl w:val="223819B4"/>
    <w:lvl w:ilvl="0">
      <w:start w:val="1"/>
      <w:numFmt w:val="decimal"/>
      <w:lvlText w:val="%1."/>
      <w:lvlJc w:val="left"/>
      <w:pPr>
        <w:tabs>
          <w:tab w:val="num" w:pos="360"/>
        </w:tabs>
        <w:ind w:left="360" w:hanging="360"/>
      </w:pPr>
    </w:lvl>
  </w:abstractNum>
  <w:abstractNum w:abstractNumId="20" w15:restartNumberingAfterBreak="0">
    <w:nsid w:val="70885FA0"/>
    <w:multiLevelType w:val="singleLevel"/>
    <w:tmpl w:val="A3DA9144"/>
    <w:lvl w:ilvl="0">
      <w:start w:val="1"/>
      <w:numFmt w:val="lowerLetter"/>
      <w:lvlText w:val="%1."/>
      <w:lvlJc w:val="left"/>
      <w:pPr>
        <w:tabs>
          <w:tab w:val="num" w:pos="717"/>
        </w:tabs>
        <w:ind w:left="717" w:hanging="360"/>
      </w:pPr>
      <w:rPr>
        <w:rFonts w:hint="default"/>
      </w:rPr>
    </w:lvl>
  </w:abstractNum>
  <w:abstractNum w:abstractNumId="21" w15:restartNumberingAfterBreak="0">
    <w:nsid w:val="7A8B678F"/>
    <w:multiLevelType w:val="hybridMultilevel"/>
    <w:tmpl w:val="386E31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6"/>
  </w:num>
  <w:num w:numId="2">
    <w:abstractNumId w:val="15"/>
  </w:num>
  <w:num w:numId="3">
    <w:abstractNumId w:val="21"/>
  </w:num>
  <w:num w:numId="4">
    <w:abstractNumId w:val="13"/>
  </w:num>
  <w:num w:numId="5">
    <w:abstractNumId w:val="9"/>
  </w:num>
  <w:num w:numId="6">
    <w:abstractNumId w:val="11"/>
  </w:num>
  <w:num w:numId="7">
    <w:abstractNumId w:val="3"/>
  </w:num>
  <w:num w:numId="8">
    <w:abstractNumId w:val="12"/>
  </w:num>
  <w:num w:numId="9">
    <w:abstractNumId w:val="17"/>
  </w:num>
  <w:num w:numId="10">
    <w:abstractNumId w:val="1"/>
  </w:num>
  <w:num w:numId="11">
    <w:abstractNumId w:val="0"/>
  </w:num>
  <w:num w:numId="12">
    <w:abstractNumId w:val="14"/>
  </w:num>
  <w:num w:numId="13">
    <w:abstractNumId w:val="5"/>
  </w:num>
  <w:num w:numId="14">
    <w:abstractNumId w:val="4"/>
  </w:num>
  <w:num w:numId="15">
    <w:abstractNumId w:val="6"/>
  </w:num>
  <w:num w:numId="16">
    <w:abstractNumId w:val="10"/>
  </w:num>
  <w:num w:numId="17">
    <w:abstractNumId w:val="18"/>
  </w:num>
  <w:num w:numId="18">
    <w:abstractNumId w:val="2"/>
  </w:num>
  <w:num w:numId="19">
    <w:abstractNumId w:val="8"/>
  </w:num>
  <w:num w:numId="20">
    <w:abstractNumId w:val="19"/>
  </w:num>
  <w:num w:numId="21">
    <w:abstractNumId w:val="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D1"/>
    <w:rsid w:val="000013F7"/>
    <w:rsid w:val="0000357A"/>
    <w:rsid w:val="00034F9F"/>
    <w:rsid w:val="00053B20"/>
    <w:rsid w:val="00056AEC"/>
    <w:rsid w:val="000A5DCD"/>
    <w:rsid w:val="000A7225"/>
    <w:rsid w:val="000C0B8F"/>
    <w:rsid w:val="000D10C6"/>
    <w:rsid w:val="001245FE"/>
    <w:rsid w:val="0015665A"/>
    <w:rsid w:val="001A49A3"/>
    <w:rsid w:val="001C1A02"/>
    <w:rsid w:val="001D7E06"/>
    <w:rsid w:val="001E505A"/>
    <w:rsid w:val="001F2D88"/>
    <w:rsid w:val="002B1FF9"/>
    <w:rsid w:val="003B34EE"/>
    <w:rsid w:val="003B4E74"/>
    <w:rsid w:val="003D0F36"/>
    <w:rsid w:val="003D4BF0"/>
    <w:rsid w:val="004013A9"/>
    <w:rsid w:val="00403524"/>
    <w:rsid w:val="004518BC"/>
    <w:rsid w:val="00492DD1"/>
    <w:rsid w:val="004A0B82"/>
    <w:rsid w:val="00513072"/>
    <w:rsid w:val="00544870"/>
    <w:rsid w:val="005C6341"/>
    <w:rsid w:val="005D09C9"/>
    <w:rsid w:val="006427C0"/>
    <w:rsid w:val="00656DCE"/>
    <w:rsid w:val="00695EC3"/>
    <w:rsid w:val="006E51B5"/>
    <w:rsid w:val="0072374B"/>
    <w:rsid w:val="00766679"/>
    <w:rsid w:val="0078357F"/>
    <w:rsid w:val="007F65BD"/>
    <w:rsid w:val="00821FEC"/>
    <w:rsid w:val="008A4E6A"/>
    <w:rsid w:val="008B0725"/>
    <w:rsid w:val="008B0E36"/>
    <w:rsid w:val="008C54C3"/>
    <w:rsid w:val="008D3DA1"/>
    <w:rsid w:val="00950311"/>
    <w:rsid w:val="00951378"/>
    <w:rsid w:val="00A310AD"/>
    <w:rsid w:val="00AC5012"/>
    <w:rsid w:val="00B432AC"/>
    <w:rsid w:val="00B7563F"/>
    <w:rsid w:val="00B8710C"/>
    <w:rsid w:val="00BD3A35"/>
    <w:rsid w:val="00C33675"/>
    <w:rsid w:val="00C3523A"/>
    <w:rsid w:val="00C9790C"/>
    <w:rsid w:val="00CB7852"/>
    <w:rsid w:val="00CC3270"/>
    <w:rsid w:val="00D237CA"/>
    <w:rsid w:val="00D40397"/>
    <w:rsid w:val="00D45701"/>
    <w:rsid w:val="00D839F1"/>
    <w:rsid w:val="00D96839"/>
    <w:rsid w:val="00E458AA"/>
    <w:rsid w:val="00E63C60"/>
    <w:rsid w:val="00E65E09"/>
    <w:rsid w:val="00E8694B"/>
    <w:rsid w:val="00F34776"/>
    <w:rsid w:val="00F55809"/>
    <w:rsid w:val="00F571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3C59"/>
  <w15:docId w15:val="{566F735A-902E-4D37-A967-1D1114C7E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92DD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0357A"/>
    <w:pPr>
      <w:ind w:left="720"/>
      <w:contextualSpacing/>
    </w:pPr>
  </w:style>
  <w:style w:type="paragraph" w:styleId="Lijstnummering">
    <w:name w:val="List Number"/>
    <w:basedOn w:val="Standaard"/>
    <w:semiHidden/>
    <w:unhideWhenUsed/>
    <w:rsid w:val="001A49A3"/>
    <w:pPr>
      <w:numPr>
        <w:numId w:val="11"/>
      </w:numPr>
      <w:contextualSpacing/>
    </w:pPr>
  </w:style>
  <w:style w:type="paragraph" w:styleId="Koptekst">
    <w:name w:val="header"/>
    <w:basedOn w:val="Standaard"/>
    <w:link w:val="KoptekstChar"/>
    <w:semiHidden/>
    <w:rsid w:val="001A49A3"/>
    <w:pPr>
      <w:tabs>
        <w:tab w:val="center" w:pos="4536"/>
        <w:tab w:val="right" w:pos="9072"/>
      </w:tabs>
      <w:spacing w:after="140" w:line="280" w:lineRule="exact"/>
    </w:pPr>
    <w:rPr>
      <w:rFonts w:ascii="ATRotisSansSerif" w:eastAsia="Times New Roman" w:hAnsi="ATRotisSansSerif" w:cs="Times New Roman"/>
      <w:kern w:val="24"/>
      <w:sz w:val="21"/>
      <w:szCs w:val="20"/>
      <w:lang w:eastAsia="nl-NL"/>
    </w:rPr>
  </w:style>
  <w:style w:type="character" w:customStyle="1" w:styleId="KoptekstChar">
    <w:name w:val="Koptekst Char"/>
    <w:basedOn w:val="Standaardalinea-lettertype"/>
    <w:link w:val="Koptekst"/>
    <w:semiHidden/>
    <w:rsid w:val="001A49A3"/>
    <w:rPr>
      <w:rFonts w:ascii="ATRotisSansSerif" w:eastAsia="Times New Roman" w:hAnsi="ATRotisSansSerif" w:cs="Times New Roman"/>
      <w:kern w:val="24"/>
      <w:sz w:val="21"/>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50D6E-F912-4CA3-A9D3-356B834BC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3872</Words>
  <Characters>21297</Characters>
  <Application>Microsoft Office Word</Application>
  <DocSecurity>0</DocSecurity>
  <Lines>177</Lines>
  <Paragraphs>50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 Kalfsupport</dc:creator>
  <cp:lastModifiedBy>Gijs van Oostrum</cp:lastModifiedBy>
  <cp:revision>2</cp:revision>
  <cp:lastPrinted>2019-10-18T12:16:00Z</cp:lastPrinted>
  <dcterms:created xsi:type="dcterms:W3CDTF">2021-06-13T14:28:00Z</dcterms:created>
  <dcterms:modified xsi:type="dcterms:W3CDTF">2021-06-13T14:28:00Z</dcterms:modified>
</cp:coreProperties>
</file>